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069F2" w14:textId="60B0FC2C" w:rsidR="00D43C3D" w:rsidRPr="00CE5FC8" w:rsidRDefault="00D43C3D" w:rsidP="00D43C3D">
      <w:pPr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</w:tblGrid>
      <w:tr w:rsidR="00D43C3D" w:rsidRPr="00CE5FC8" w14:paraId="37477EE2" w14:textId="77777777" w:rsidTr="000B294F">
        <w:trPr>
          <w:cantSplit/>
        </w:trPr>
        <w:tc>
          <w:tcPr>
            <w:tcW w:w="3936" w:type="dxa"/>
          </w:tcPr>
          <w:p w14:paraId="3BDD63B9" w14:textId="77777777" w:rsidR="00D43C3D" w:rsidRPr="00CE5FC8" w:rsidRDefault="00D43C3D" w:rsidP="000B294F">
            <w:pPr>
              <w:jc w:val="center"/>
              <w:rPr>
                <w:b/>
                <w:bCs/>
              </w:rPr>
            </w:pPr>
            <w:r w:rsidRPr="00CE5FC8">
              <w:rPr>
                <w:b/>
                <w:bCs/>
                <w:noProof/>
              </w:rPr>
              <w:drawing>
                <wp:inline distT="0" distB="0" distL="0" distR="0" wp14:anchorId="38C88BFA" wp14:editId="00AED13D">
                  <wp:extent cx="499745" cy="638175"/>
                  <wp:effectExtent l="19050" t="0" r="0" b="0"/>
                  <wp:docPr id="6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C3D" w:rsidRPr="00CE5FC8" w14:paraId="19E32A97" w14:textId="77777777" w:rsidTr="000B294F">
        <w:trPr>
          <w:cantSplit/>
        </w:trPr>
        <w:tc>
          <w:tcPr>
            <w:tcW w:w="3936" w:type="dxa"/>
          </w:tcPr>
          <w:p w14:paraId="4CDB734D" w14:textId="77777777" w:rsidR="00D43C3D" w:rsidRPr="00CE5FC8" w:rsidRDefault="00D43C3D" w:rsidP="000B294F">
            <w:pPr>
              <w:jc w:val="center"/>
              <w:rPr>
                <w:b/>
                <w:bCs/>
                <w:lang w:val="de-DE"/>
              </w:rPr>
            </w:pPr>
            <w:r w:rsidRPr="00CE5FC8">
              <w:rPr>
                <w:b/>
                <w:bCs/>
                <w:lang w:val="de-DE"/>
              </w:rPr>
              <w:t>REPUBLIKA HRVATSKA</w:t>
            </w:r>
          </w:p>
        </w:tc>
      </w:tr>
      <w:tr w:rsidR="00D43C3D" w:rsidRPr="00CE5FC8" w14:paraId="16297C84" w14:textId="77777777" w:rsidTr="000B294F">
        <w:trPr>
          <w:cantSplit/>
        </w:trPr>
        <w:tc>
          <w:tcPr>
            <w:tcW w:w="3936" w:type="dxa"/>
          </w:tcPr>
          <w:p w14:paraId="3AE59F9F" w14:textId="77777777" w:rsidR="00D43C3D" w:rsidRPr="00CE5FC8" w:rsidRDefault="00D43C3D" w:rsidP="000B294F">
            <w:pPr>
              <w:jc w:val="center"/>
              <w:rPr>
                <w:b/>
                <w:bCs/>
                <w:lang w:val="de-DE"/>
              </w:rPr>
            </w:pPr>
            <w:r w:rsidRPr="00CE5FC8">
              <w:rPr>
                <w:b/>
                <w:bCs/>
                <w:lang w:val="de-DE"/>
              </w:rPr>
              <w:t>ISTARSKA ŽUPANIJA</w:t>
            </w:r>
          </w:p>
        </w:tc>
      </w:tr>
      <w:tr w:rsidR="00D43C3D" w:rsidRPr="00CE5FC8" w14:paraId="38488ED9" w14:textId="77777777" w:rsidTr="000B294F">
        <w:trPr>
          <w:cantSplit/>
        </w:trPr>
        <w:tc>
          <w:tcPr>
            <w:tcW w:w="3936" w:type="dxa"/>
          </w:tcPr>
          <w:p w14:paraId="509AA10E" w14:textId="77777777" w:rsidR="00D43C3D" w:rsidRPr="00CE5FC8" w:rsidRDefault="00D43C3D" w:rsidP="000B294F">
            <w:pPr>
              <w:jc w:val="center"/>
              <w:rPr>
                <w:b/>
                <w:bCs/>
                <w:lang w:val="de-DE"/>
              </w:rPr>
            </w:pPr>
            <w:r w:rsidRPr="00CE5FC8">
              <w:rPr>
                <w:b/>
                <w:bCs/>
                <w:lang w:val="de-DE"/>
              </w:rPr>
              <w:t>GRAD POREČ - PORENZO</w:t>
            </w:r>
          </w:p>
          <w:p w14:paraId="57216C67" w14:textId="15FAC5FA" w:rsidR="00D43C3D" w:rsidRPr="00CE5FC8" w:rsidRDefault="00D43C3D" w:rsidP="000B294F">
            <w:pPr>
              <w:jc w:val="center"/>
              <w:rPr>
                <w:b/>
                <w:bCs/>
                <w:lang w:val="de-DE"/>
              </w:rPr>
            </w:pPr>
            <w:r w:rsidRPr="00CE5FC8">
              <w:rPr>
                <w:b/>
                <w:bCs/>
                <w:lang w:val="de-DE"/>
              </w:rPr>
              <w:t>CITT</w:t>
            </w:r>
            <w:r w:rsidR="00CE5FC8">
              <w:rPr>
                <w:b/>
                <w:bCs/>
                <w:lang w:val="de-DE"/>
              </w:rPr>
              <w:t xml:space="preserve">À </w:t>
            </w:r>
            <w:r w:rsidRPr="00CE5FC8">
              <w:rPr>
                <w:b/>
                <w:bCs/>
                <w:lang w:val="de-DE"/>
              </w:rPr>
              <w:t>DI POREČ - PARENZO</w:t>
            </w:r>
          </w:p>
        </w:tc>
      </w:tr>
      <w:tr w:rsidR="00D43C3D" w:rsidRPr="00CE5FC8" w14:paraId="6A99D9B2" w14:textId="77777777" w:rsidTr="000B294F">
        <w:trPr>
          <w:cantSplit/>
          <w:trHeight w:val="311"/>
        </w:trPr>
        <w:tc>
          <w:tcPr>
            <w:tcW w:w="3936" w:type="dxa"/>
          </w:tcPr>
          <w:p w14:paraId="529CF618" w14:textId="77777777" w:rsidR="00D43C3D" w:rsidRPr="00CE5FC8" w:rsidRDefault="00D43C3D" w:rsidP="000B294F">
            <w:pPr>
              <w:jc w:val="center"/>
              <w:rPr>
                <w:b/>
                <w:bCs/>
                <w:lang w:val="de-DE"/>
              </w:rPr>
            </w:pPr>
            <w:proofErr w:type="spellStart"/>
            <w:r w:rsidRPr="00CE5FC8">
              <w:rPr>
                <w:b/>
                <w:bCs/>
                <w:lang w:val="de-DE"/>
              </w:rPr>
              <w:t>Gradonačelnik</w:t>
            </w:r>
            <w:proofErr w:type="spellEnd"/>
          </w:p>
        </w:tc>
      </w:tr>
    </w:tbl>
    <w:p w14:paraId="51E8617E" w14:textId="7FA1F3E3" w:rsidR="00CE5FC8" w:rsidRPr="00CE5FC8" w:rsidRDefault="00CE5FC8" w:rsidP="00D43C3D">
      <w:pPr>
        <w:jc w:val="both"/>
        <w:rPr>
          <w:b/>
          <w:bCs/>
        </w:rPr>
      </w:pPr>
      <w:r w:rsidRPr="00CE5FC8">
        <w:rPr>
          <w:b/>
          <w:bCs/>
        </w:rPr>
        <w:t>KLASA: 024-01/23-01/410</w:t>
      </w:r>
    </w:p>
    <w:p w14:paraId="6B1A14DF" w14:textId="0316374A" w:rsidR="00CE5FC8" w:rsidRPr="00CE5FC8" w:rsidRDefault="00CE5FC8" w:rsidP="00D43C3D">
      <w:pPr>
        <w:jc w:val="both"/>
        <w:rPr>
          <w:b/>
          <w:bCs/>
        </w:rPr>
      </w:pPr>
      <w:r w:rsidRPr="00CE5FC8">
        <w:rPr>
          <w:b/>
          <w:bCs/>
        </w:rPr>
        <w:t>URBROJ: 2163-6-09/01-24-8</w:t>
      </w:r>
    </w:p>
    <w:p w14:paraId="06BEDDDA" w14:textId="2D63CD5E" w:rsidR="00CE5FC8" w:rsidRPr="00CE5FC8" w:rsidRDefault="00CE5FC8" w:rsidP="00D43C3D">
      <w:pPr>
        <w:jc w:val="both"/>
        <w:rPr>
          <w:b/>
          <w:bCs/>
        </w:rPr>
      </w:pPr>
      <w:r w:rsidRPr="00CE5FC8">
        <w:rPr>
          <w:b/>
          <w:bCs/>
        </w:rPr>
        <w:t>Poreč-Parenzo, 4. prosinca 2024.</w:t>
      </w:r>
    </w:p>
    <w:p w14:paraId="68CA53A1" w14:textId="77777777" w:rsidR="00CE5FC8" w:rsidRDefault="00CE5FC8" w:rsidP="00D43C3D">
      <w:pPr>
        <w:jc w:val="both"/>
      </w:pPr>
    </w:p>
    <w:p w14:paraId="742CE5B9" w14:textId="38EA4867" w:rsidR="00D43C3D" w:rsidRPr="00CE5FC8" w:rsidRDefault="00D43C3D" w:rsidP="00D43C3D">
      <w:pPr>
        <w:jc w:val="both"/>
        <w:rPr>
          <w:bCs/>
        </w:rPr>
      </w:pPr>
      <w:r w:rsidRPr="00CE5FC8">
        <w:t>Na temelju članka 53. Statuta Grada Poreča - Parenzo (</w:t>
      </w:r>
      <w:r w:rsidR="00CE5FC8">
        <w:t>,,</w:t>
      </w:r>
      <w:r w:rsidRPr="00CE5FC8">
        <w:t>Službeni glasnik Grada Poreča</w:t>
      </w:r>
      <w:r w:rsidR="00CE5FC8">
        <w:t>-Parenzo“</w:t>
      </w:r>
      <w:r w:rsidRPr="00CE5FC8">
        <w:t xml:space="preserve"> broj 02/13, 10/18</w:t>
      </w:r>
      <w:r w:rsidR="009E6666" w:rsidRPr="00CE5FC8">
        <w:t xml:space="preserve">, </w:t>
      </w:r>
      <w:r w:rsidRPr="00CE5FC8">
        <w:t>02/21</w:t>
      </w:r>
      <w:r w:rsidR="009E6666" w:rsidRPr="00CE5FC8">
        <w:t xml:space="preserve"> i 12/24</w:t>
      </w:r>
      <w:r w:rsidRPr="00CE5FC8">
        <w:t>), na prijedlog Upravnog odjela za komunalni sustav KLASA: 363-01/23-02/498, URBROJ: 2163-6-05/03-24-</w:t>
      </w:r>
      <w:r w:rsidR="009E6666" w:rsidRPr="00CE5FC8">
        <w:t>7</w:t>
      </w:r>
      <w:r w:rsidRPr="00CE5FC8">
        <w:t xml:space="preserve"> od </w:t>
      </w:r>
      <w:r w:rsidR="009E6666" w:rsidRPr="00CE5FC8">
        <w:t>27.11</w:t>
      </w:r>
      <w:r w:rsidRPr="00CE5FC8">
        <w:t>.2024. godine, Gradonačelnik Grada Poreča – Parenzo je donio sljedeći</w:t>
      </w:r>
    </w:p>
    <w:p w14:paraId="7975DEDE" w14:textId="77777777" w:rsidR="00D43C3D" w:rsidRPr="00CE5FC8" w:rsidRDefault="00D43C3D" w:rsidP="00D43C3D">
      <w:pPr>
        <w:jc w:val="both"/>
      </w:pPr>
    </w:p>
    <w:p w14:paraId="39F3E3CF" w14:textId="77777777" w:rsidR="00D43C3D" w:rsidRPr="00CE5FC8" w:rsidRDefault="00D43C3D" w:rsidP="00D43C3D"/>
    <w:p w14:paraId="5C774B19" w14:textId="77777777" w:rsidR="00D43C3D" w:rsidRPr="00CE5FC8" w:rsidRDefault="00D43C3D" w:rsidP="00D43C3D">
      <w:pPr>
        <w:jc w:val="center"/>
        <w:rPr>
          <w:b/>
        </w:rPr>
      </w:pPr>
      <w:r w:rsidRPr="00CE5FC8">
        <w:rPr>
          <w:b/>
        </w:rPr>
        <w:t>Z A K L J U Č A K</w:t>
      </w:r>
    </w:p>
    <w:p w14:paraId="6788E22F" w14:textId="77777777" w:rsidR="00D43C3D" w:rsidRPr="00CE5FC8" w:rsidRDefault="00D43C3D" w:rsidP="00D43C3D"/>
    <w:p w14:paraId="095A18B1" w14:textId="0BBA9AB4" w:rsidR="00D43C3D" w:rsidRPr="00CE5FC8" w:rsidRDefault="00D43C3D" w:rsidP="00D43C3D">
      <w:pPr>
        <w:numPr>
          <w:ilvl w:val="0"/>
          <w:numId w:val="3"/>
        </w:numPr>
        <w:tabs>
          <w:tab w:val="num" w:pos="567"/>
        </w:tabs>
        <w:jc w:val="both"/>
      </w:pPr>
      <w:r w:rsidRPr="00CE5FC8">
        <w:t>Utvrđuje se prijedlog I</w:t>
      </w:r>
      <w:r w:rsidR="009E6666" w:rsidRPr="00CE5FC8">
        <w:t>I</w:t>
      </w:r>
      <w:r w:rsidRPr="00CE5FC8">
        <w:t>. izmjena i dopuna</w:t>
      </w:r>
      <w:r w:rsidRPr="00CE5FC8">
        <w:rPr>
          <w:b/>
        </w:rPr>
        <w:t xml:space="preserve"> </w:t>
      </w:r>
      <w:r w:rsidRPr="00CE5FC8">
        <w:t>Programa građenja komunalne infrastrukture za 2024.</w:t>
      </w:r>
      <w:r w:rsidRPr="00CE5FC8">
        <w:rPr>
          <w:b/>
        </w:rPr>
        <w:t xml:space="preserve"> </w:t>
      </w:r>
      <w:r w:rsidRPr="00CE5FC8">
        <w:t>godinu te</w:t>
      </w:r>
      <w:r w:rsidR="00CE5FC8">
        <w:t xml:space="preserve"> se</w:t>
      </w:r>
      <w:r w:rsidRPr="00CE5FC8">
        <w:t xml:space="preserve"> dostavlja Gradskom vijeću na razmatranje i donošenje u priloženom tekstu.</w:t>
      </w:r>
    </w:p>
    <w:p w14:paraId="6071FC31" w14:textId="77777777" w:rsidR="00D43C3D" w:rsidRPr="00CE5FC8" w:rsidRDefault="00D43C3D" w:rsidP="00D43C3D">
      <w:pPr>
        <w:ind w:left="1080"/>
        <w:jc w:val="both"/>
      </w:pPr>
    </w:p>
    <w:p w14:paraId="0FE4BEFE" w14:textId="10CDA371" w:rsidR="00D43C3D" w:rsidRPr="00CE5FC8" w:rsidRDefault="00D43C3D" w:rsidP="00D43C3D">
      <w:pPr>
        <w:numPr>
          <w:ilvl w:val="0"/>
          <w:numId w:val="3"/>
        </w:numPr>
        <w:tabs>
          <w:tab w:val="num" w:pos="567"/>
        </w:tabs>
        <w:jc w:val="both"/>
      </w:pPr>
      <w:r w:rsidRPr="00CE5FC8">
        <w:t>Na sjednici Gradskog vijeća, sva potrebna tumačenja uz prijedlog Odluke dat će Marino Poropat, pročelnik Upravnog odjela za komunalni sustav.</w:t>
      </w:r>
    </w:p>
    <w:p w14:paraId="557FCBEC" w14:textId="77777777" w:rsidR="00D43C3D" w:rsidRPr="00CE5FC8" w:rsidRDefault="00D43C3D" w:rsidP="00D43C3D">
      <w:pPr>
        <w:jc w:val="both"/>
      </w:pPr>
    </w:p>
    <w:p w14:paraId="22BEF8AC" w14:textId="3C03D46F" w:rsidR="00D43C3D" w:rsidRPr="00CE5FC8" w:rsidRDefault="00CE5FC8" w:rsidP="00D43C3D">
      <w:pPr>
        <w:jc w:val="both"/>
      </w:pPr>
      <w:r>
        <w:t xml:space="preserve"> </w:t>
      </w:r>
    </w:p>
    <w:p w14:paraId="1356B375" w14:textId="22C2BCAD" w:rsidR="00D43C3D" w:rsidRPr="00CE5FC8" w:rsidRDefault="00CE5FC8" w:rsidP="00D43C3D">
      <w:pPr>
        <w:ind w:left="4248" w:firstLine="708"/>
        <w:jc w:val="center"/>
        <w:rPr>
          <w:b/>
          <w:bCs/>
        </w:rPr>
      </w:pPr>
      <w:r>
        <w:rPr>
          <w:b/>
          <w:bCs/>
        </w:rPr>
        <w:t xml:space="preserve">                           </w:t>
      </w:r>
      <w:r w:rsidR="00D43C3D" w:rsidRPr="00CE5FC8">
        <w:rPr>
          <w:b/>
          <w:bCs/>
        </w:rPr>
        <w:t>GRADONAČELNIK</w:t>
      </w:r>
    </w:p>
    <w:p w14:paraId="002F423C" w14:textId="5C7E349E" w:rsidR="00D43C3D" w:rsidRPr="00CE5FC8" w:rsidRDefault="00D43C3D" w:rsidP="00D43C3D">
      <w:r w:rsidRPr="00CE5FC8">
        <w:rPr>
          <w:b/>
          <w:bCs/>
        </w:rPr>
        <w:tab/>
      </w:r>
      <w:r w:rsidRPr="00CE5FC8">
        <w:rPr>
          <w:b/>
          <w:bCs/>
        </w:rPr>
        <w:tab/>
      </w:r>
      <w:r w:rsidRPr="00CE5FC8">
        <w:rPr>
          <w:b/>
          <w:bCs/>
        </w:rPr>
        <w:tab/>
      </w:r>
      <w:r w:rsidRPr="00CE5FC8">
        <w:rPr>
          <w:b/>
          <w:bCs/>
        </w:rPr>
        <w:tab/>
      </w:r>
      <w:r w:rsidRPr="00CE5FC8">
        <w:rPr>
          <w:b/>
          <w:bCs/>
        </w:rPr>
        <w:tab/>
      </w:r>
      <w:r w:rsidRPr="00CE5FC8">
        <w:rPr>
          <w:b/>
          <w:bCs/>
        </w:rPr>
        <w:tab/>
      </w:r>
      <w:r w:rsidRPr="00CE5FC8">
        <w:rPr>
          <w:b/>
          <w:bCs/>
        </w:rPr>
        <w:tab/>
      </w:r>
      <w:r w:rsidRPr="00CE5FC8">
        <w:rPr>
          <w:b/>
          <w:bCs/>
        </w:rPr>
        <w:tab/>
      </w:r>
      <w:r w:rsidRPr="00CE5FC8">
        <w:rPr>
          <w:b/>
          <w:bCs/>
        </w:rPr>
        <w:tab/>
      </w:r>
      <w:r w:rsidR="00CE5FC8">
        <w:rPr>
          <w:b/>
          <w:bCs/>
        </w:rPr>
        <w:t xml:space="preserve">            </w:t>
      </w:r>
      <w:r w:rsidRPr="00CE5FC8">
        <w:rPr>
          <w:b/>
          <w:bCs/>
        </w:rPr>
        <w:t xml:space="preserve"> Loris Peršurić</w:t>
      </w:r>
      <w:r w:rsidRPr="00CE5FC8">
        <w:rPr>
          <w:b/>
          <w:bCs/>
        </w:rPr>
        <w:tab/>
      </w:r>
    </w:p>
    <w:p w14:paraId="300CAA26" w14:textId="77777777" w:rsidR="00D43C3D" w:rsidRPr="00CE5FC8" w:rsidRDefault="00D43C3D" w:rsidP="00D43C3D"/>
    <w:p w14:paraId="70E8500A" w14:textId="77777777" w:rsidR="00D43C3D" w:rsidRPr="00CE5FC8" w:rsidRDefault="00D43C3D" w:rsidP="00D43C3D"/>
    <w:p w14:paraId="1B538EDD" w14:textId="77777777" w:rsidR="00D43C3D" w:rsidRPr="00CE5FC8" w:rsidRDefault="00D43C3D" w:rsidP="00D43C3D"/>
    <w:p w14:paraId="6F9C783E" w14:textId="77777777" w:rsidR="00D43C3D" w:rsidRPr="00CE5FC8" w:rsidRDefault="00D43C3D" w:rsidP="00D43C3D">
      <w:r w:rsidRPr="00CE5FC8">
        <w:t xml:space="preserve">Privitak: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D43C3D" w:rsidRPr="00CE5FC8" w14:paraId="349F46C2" w14:textId="77777777" w:rsidTr="000B294F">
        <w:tc>
          <w:tcPr>
            <w:tcW w:w="5103" w:type="dxa"/>
          </w:tcPr>
          <w:p w14:paraId="60BDD90F" w14:textId="5D18200B" w:rsidR="00D43C3D" w:rsidRPr="00CE5FC8" w:rsidRDefault="00D43C3D" w:rsidP="000B294F">
            <w:pPr>
              <w:pStyle w:val="Odlomakpopisa"/>
              <w:numPr>
                <w:ilvl w:val="0"/>
                <w:numId w:val="17"/>
              </w:numPr>
              <w:tabs>
                <w:tab w:val="left" w:pos="0"/>
              </w:tabs>
            </w:pPr>
            <w:r w:rsidRPr="00CE5FC8">
              <w:t>I</w:t>
            </w:r>
            <w:r w:rsidR="009E6666" w:rsidRPr="00CE5FC8">
              <w:t>I</w:t>
            </w:r>
            <w:r w:rsidRPr="00CE5FC8">
              <w:t>. izmjena i dopuna</w:t>
            </w:r>
            <w:r w:rsidRPr="00CE5FC8">
              <w:rPr>
                <w:b/>
              </w:rPr>
              <w:t xml:space="preserve"> </w:t>
            </w:r>
            <w:r w:rsidRPr="00CE5FC8">
              <w:t>Programa građenja komunalne infrastrukture za 2024.</w:t>
            </w:r>
            <w:r w:rsidRPr="00CE5FC8">
              <w:rPr>
                <w:b/>
              </w:rPr>
              <w:t xml:space="preserve"> </w:t>
            </w:r>
            <w:r w:rsidRPr="00CE5FC8">
              <w:t>godinu</w:t>
            </w:r>
          </w:p>
          <w:p w14:paraId="6E3CFC13" w14:textId="77777777" w:rsidR="00D43C3D" w:rsidRPr="00CE5FC8" w:rsidRDefault="00D43C3D" w:rsidP="000B294F">
            <w:pPr>
              <w:pStyle w:val="Odlomakpopisa"/>
            </w:pPr>
          </w:p>
        </w:tc>
      </w:tr>
    </w:tbl>
    <w:p w14:paraId="5D6A6301" w14:textId="77777777" w:rsidR="00D43C3D" w:rsidRPr="00CE5FC8" w:rsidRDefault="00D43C3D" w:rsidP="00D43C3D"/>
    <w:p w14:paraId="55651818" w14:textId="77777777" w:rsidR="00D43C3D" w:rsidRPr="00CE5FC8" w:rsidRDefault="00D43C3D" w:rsidP="00D43C3D"/>
    <w:p w14:paraId="225A3ECA" w14:textId="77777777" w:rsidR="00D43C3D" w:rsidRPr="00CE5FC8" w:rsidRDefault="00D43C3D" w:rsidP="00D43C3D"/>
    <w:p w14:paraId="7B279EB3" w14:textId="77777777" w:rsidR="00D43C3D" w:rsidRPr="00CE5FC8" w:rsidRDefault="00D43C3D" w:rsidP="00D43C3D"/>
    <w:p w14:paraId="3A0038A2" w14:textId="77777777" w:rsidR="00D43C3D" w:rsidRPr="00CE5FC8" w:rsidRDefault="00D43C3D" w:rsidP="00D43C3D"/>
    <w:p w14:paraId="35895F37" w14:textId="77777777" w:rsidR="00D43C3D" w:rsidRPr="00CE5FC8" w:rsidRDefault="00D43C3D" w:rsidP="00D43C3D"/>
    <w:p w14:paraId="72169BF1" w14:textId="77777777" w:rsidR="00D43C3D" w:rsidRPr="00CE5FC8" w:rsidRDefault="00D43C3D" w:rsidP="00D43C3D"/>
    <w:p w14:paraId="68695A05" w14:textId="0B9DCF45" w:rsidR="00D43C3D" w:rsidRPr="00CE5FC8" w:rsidRDefault="00CE5FC8" w:rsidP="00D43C3D">
      <w:pPr>
        <w:tabs>
          <w:tab w:val="left" w:pos="0"/>
        </w:tabs>
      </w:pPr>
      <w:r w:rsidRPr="00CE5FC8">
        <w:rPr>
          <w:b/>
          <w:bCs/>
        </w:rPr>
        <w:t>DOSTAVITI</w:t>
      </w:r>
      <w:r w:rsidR="00D43C3D" w:rsidRPr="00CE5FC8">
        <w:t>:</w:t>
      </w:r>
    </w:p>
    <w:p w14:paraId="2CAF5A31" w14:textId="2D7ADC18" w:rsidR="00D43C3D" w:rsidRPr="00CE5FC8" w:rsidRDefault="00D43C3D" w:rsidP="00D43C3D">
      <w:pPr>
        <w:pStyle w:val="Odlomakpopisa"/>
        <w:numPr>
          <w:ilvl w:val="0"/>
          <w:numId w:val="4"/>
        </w:numPr>
        <w:tabs>
          <w:tab w:val="left" w:pos="0"/>
        </w:tabs>
      </w:pPr>
      <w:r w:rsidRPr="00CE5FC8">
        <w:t>Gradsko vijeće,</w:t>
      </w:r>
      <w:r w:rsidR="00CE5FC8">
        <w:t xml:space="preserve"> ovdje,</w:t>
      </w:r>
    </w:p>
    <w:p w14:paraId="5E23E49D" w14:textId="0D0ED4B1" w:rsidR="00D43C3D" w:rsidRPr="00CE5FC8" w:rsidRDefault="00D43C3D" w:rsidP="00D43C3D">
      <w:pPr>
        <w:pStyle w:val="Odlomakpopisa"/>
        <w:numPr>
          <w:ilvl w:val="0"/>
          <w:numId w:val="4"/>
        </w:numPr>
        <w:tabs>
          <w:tab w:val="left" w:pos="0"/>
        </w:tabs>
      </w:pPr>
      <w:r w:rsidRPr="00CE5FC8">
        <w:t>Upravnom odjelu za komunalni sustav</w:t>
      </w:r>
      <w:r w:rsidR="00CE5FC8">
        <w:t xml:space="preserve">, </w:t>
      </w:r>
      <w:r w:rsidRPr="00CE5FC8">
        <w:t>ovdje,</w:t>
      </w:r>
    </w:p>
    <w:p w14:paraId="3A8B4545" w14:textId="77375857" w:rsidR="00D43C3D" w:rsidRPr="00CE5FC8" w:rsidRDefault="00D43C3D" w:rsidP="00D43C3D">
      <w:pPr>
        <w:pStyle w:val="Odlomakpopisa"/>
        <w:numPr>
          <w:ilvl w:val="0"/>
          <w:numId w:val="4"/>
        </w:numPr>
        <w:tabs>
          <w:tab w:val="left" w:pos="0"/>
        </w:tabs>
      </w:pPr>
      <w:r w:rsidRPr="00CE5FC8">
        <w:t>Pismohrana, ovdje</w:t>
      </w:r>
      <w:r w:rsidR="00CE5FC8">
        <w:t>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</w:tblGrid>
      <w:tr w:rsidR="00D43C3D" w:rsidRPr="00CE5FC8" w14:paraId="4E033DEF" w14:textId="77777777" w:rsidTr="000B294F">
        <w:tc>
          <w:tcPr>
            <w:tcW w:w="4503" w:type="dxa"/>
          </w:tcPr>
          <w:p w14:paraId="0BED3DDD" w14:textId="77777777" w:rsidR="00D43C3D" w:rsidRPr="00CE5FC8" w:rsidRDefault="00D43C3D" w:rsidP="000B294F">
            <w:pPr>
              <w:tabs>
                <w:tab w:val="center" w:pos="1843"/>
              </w:tabs>
              <w:jc w:val="center"/>
            </w:pPr>
            <w:r w:rsidRPr="00CE5FC8">
              <w:rPr>
                <w:noProof/>
              </w:rPr>
              <w:lastRenderedPageBreak/>
              <w:drawing>
                <wp:inline distT="0" distB="0" distL="0" distR="0" wp14:anchorId="4D9DB55A" wp14:editId="36430D45">
                  <wp:extent cx="381000" cy="495300"/>
                  <wp:effectExtent l="0" t="0" r="0" b="0"/>
                  <wp:docPr id="3" name="Slika 3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6AF9F0" w14:textId="77777777" w:rsidR="00D43C3D" w:rsidRPr="00CE5FC8" w:rsidRDefault="00D43C3D" w:rsidP="000B294F">
            <w:pPr>
              <w:tabs>
                <w:tab w:val="center" w:pos="1843"/>
              </w:tabs>
              <w:jc w:val="center"/>
              <w:rPr>
                <w:b/>
              </w:rPr>
            </w:pPr>
            <w:r w:rsidRPr="00CE5FC8">
              <w:rPr>
                <w:b/>
              </w:rPr>
              <w:t>REPUBLIKA HRVATSKA</w:t>
            </w:r>
          </w:p>
        </w:tc>
      </w:tr>
      <w:tr w:rsidR="00D43C3D" w:rsidRPr="00CE5FC8" w14:paraId="5D9E072D" w14:textId="77777777" w:rsidTr="000B294F">
        <w:tc>
          <w:tcPr>
            <w:tcW w:w="4503" w:type="dxa"/>
            <w:hideMark/>
          </w:tcPr>
          <w:p w14:paraId="6D6BDA2E" w14:textId="77777777" w:rsidR="00D43C3D" w:rsidRPr="00CE5FC8" w:rsidRDefault="00D43C3D" w:rsidP="000B294F">
            <w:pPr>
              <w:tabs>
                <w:tab w:val="center" w:pos="1843"/>
              </w:tabs>
              <w:jc w:val="center"/>
              <w:rPr>
                <w:b/>
              </w:rPr>
            </w:pPr>
            <w:r w:rsidRPr="00CE5FC8">
              <w:rPr>
                <w:b/>
              </w:rPr>
              <w:t>ISTARSKA ŽUPANIJA</w:t>
            </w:r>
          </w:p>
        </w:tc>
      </w:tr>
      <w:tr w:rsidR="00D43C3D" w:rsidRPr="00CE5FC8" w14:paraId="40B51D7B" w14:textId="77777777" w:rsidTr="000B294F">
        <w:tc>
          <w:tcPr>
            <w:tcW w:w="4503" w:type="dxa"/>
            <w:hideMark/>
          </w:tcPr>
          <w:p w14:paraId="12863BEB" w14:textId="77777777" w:rsidR="00D43C3D" w:rsidRPr="00CE5FC8" w:rsidRDefault="00D43C3D" w:rsidP="000B294F">
            <w:pPr>
              <w:tabs>
                <w:tab w:val="center" w:pos="1843"/>
              </w:tabs>
              <w:jc w:val="center"/>
              <w:rPr>
                <w:b/>
              </w:rPr>
            </w:pPr>
            <w:r w:rsidRPr="00CE5FC8">
              <w:rPr>
                <w:b/>
              </w:rPr>
              <w:t>GRAD POREČ – PARENZO</w:t>
            </w:r>
          </w:p>
          <w:p w14:paraId="42B54F6F" w14:textId="14BBE4C1" w:rsidR="00D43C3D" w:rsidRPr="00CE5FC8" w:rsidRDefault="00D43C3D" w:rsidP="000B294F">
            <w:pPr>
              <w:tabs>
                <w:tab w:val="center" w:pos="1843"/>
              </w:tabs>
              <w:jc w:val="center"/>
              <w:rPr>
                <w:b/>
              </w:rPr>
            </w:pPr>
            <w:r w:rsidRPr="00CE5FC8">
              <w:rPr>
                <w:b/>
              </w:rPr>
              <w:t>CITT</w:t>
            </w:r>
            <w:r w:rsidR="00CE5FC8">
              <w:rPr>
                <w:b/>
              </w:rPr>
              <w:t xml:space="preserve">À </w:t>
            </w:r>
            <w:r w:rsidRPr="00CE5FC8">
              <w:rPr>
                <w:b/>
              </w:rPr>
              <w:t>DI POREČ - PARENZO</w:t>
            </w:r>
          </w:p>
        </w:tc>
      </w:tr>
      <w:tr w:rsidR="00D43C3D" w:rsidRPr="00CE5FC8" w14:paraId="73D407A4" w14:textId="77777777" w:rsidTr="000B294F">
        <w:tc>
          <w:tcPr>
            <w:tcW w:w="4503" w:type="dxa"/>
          </w:tcPr>
          <w:p w14:paraId="4154F8A7" w14:textId="074379E3" w:rsidR="00D43C3D" w:rsidRPr="00CE5FC8" w:rsidRDefault="00D43C3D" w:rsidP="00CE5FC8">
            <w:pPr>
              <w:tabs>
                <w:tab w:val="center" w:pos="1843"/>
              </w:tabs>
              <w:jc w:val="center"/>
              <w:rPr>
                <w:b/>
              </w:rPr>
            </w:pPr>
            <w:r w:rsidRPr="00CE5FC8">
              <w:rPr>
                <w:b/>
              </w:rPr>
              <w:t>Gradsko vijeće</w:t>
            </w:r>
          </w:p>
        </w:tc>
      </w:tr>
    </w:tbl>
    <w:p w14:paraId="35E48840" w14:textId="528B8557" w:rsidR="00CE5FC8" w:rsidRPr="00CE5FC8" w:rsidRDefault="00CE5FC8" w:rsidP="00D43C3D">
      <w:pPr>
        <w:jc w:val="both"/>
        <w:rPr>
          <w:b/>
          <w:bCs/>
          <w:lang w:val="pl-PL"/>
        </w:rPr>
      </w:pPr>
      <w:r w:rsidRPr="00CE5FC8">
        <w:rPr>
          <w:b/>
          <w:bCs/>
          <w:lang w:val="pl-PL"/>
        </w:rPr>
        <w:t>KLASA:</w:t>
      </w:r>
    </w:p>
    <w:p w14:paraId="4D873D49" w14:textId="08C6DC6B" w:rsidR="00CE5FC8" w:rsidRPr="00CE5FC8" w:rsidRDefault="00CE5FC8" w:rsidP="00D43C3D">
      <w:pPr>
        <w:jc w:val="both"/>
        <w:rPr>
          <w:b/>
          <w:bCs/>
          <w:lang w:val="pl-PL"/>
        </w:rPr>
      </w:pPr>
      <w:r w:rsidRPr="00CE5FC8">
        <w:rPr>
          <w:b/>
          <w:bCs/>
          <w:lang w:val="pl-PL"/>
        </w:rPr>
        <w:t>URBROJ:</w:t>
      </w:r>
    </w:p>
    <w:p w14:paraId="5002A02E" w14:textId="56A87B8E" w:rsidR="00CE5FC8" w:rsidRPr="00CE5FC8" w:rsidRDefault="00CE5FC8" w:rsidP="00D43C3D">
      <w:pPr>
        <w:jc w:val="both"/>
        <w:rPr>
          <w:b/>
          <w:bCs/>
          <w:lang w:val="pl-PL"/>
        </w:rPr>
      </w:pPr>
      <w:r w:rsidRPr="00CE5FC8">
        <w:rPr>
          <w:b/>
          <w:bCs/>
          <w:lang w:val="pl-PL"/>
        </w:rPr>
        <w:t xml:space="preserve">Poreč-Parenzo, </w:t>
      </w:r>
    </w:p>
    <w:p w14:paraId="1898E3E9" w14:textId="77777777" w:rsidR="00CE5FC8" w:rsidRDefault="00CE5FC8" w:rsidP="00D43C3D">
      <w:pPr>
        <w:jc w:val="both"/>
        <w:rPr>
          <w:lang w:val="pl-PL"/>
        </w:rPr>
      </w:pPr>
    </w:p>
    <w:p w14:paraId="163FEE3B" w14:textId="0127A0EC" w:rsidR="00D43C3D" w:rsidRPr="00CE5FC8" w:rsidRDefault="00D43C3D" w:rsidP="00D43C3D">
      <w:pPr>
        <w:jc w:val="both"/>
        <w:rPr>
          <w:lang w:val="pl-PL"/>
        </w:rPr>
      </w:pPr>
      <w:r w:rsidRPr="00CE5FC8">
        <w:rPr>
          <w:lang w:val="pl-PL"/>
        </w:rPr>
        <w:t xml:space="preserve">Na temelju </w:t>
      </w:r>
      <w:r w:rsidRPr="00CE5FC8">
        <w:t>članka 67. stavak 1. Zakona o komunalnom gospodarstvu (</w:t>
      </w:r>
      <w:r w:rsidR="00CE5FC8">
        <w:t>,,</w:t>
      </w:r>
      <w:r w:rsidRPr="00CE5FC8">
        <w:t>Narodne Novine</w:t>
      </w:r>
      <w:r w:rsidR="00CE5FC8">
        <w:t>“</w:t>
      </w:r>
      <w:r w:rsidRPr="00CE5FC8">
        <w:t xml:space="preserve"> br. 68/18,  110/18 i 32/20) i članka 41. Statuta Grada Poreča (</w:t>
      </w:r>
      <w:r w:rsidR="00CE5FC8">
        <w:t>,,</w:t>
      </w:r>
      <w:r w:rsidRPr="00CE5FC8">
        <w:t xml:space="preserve">Službeni glasnik Grada Poreča </w:t>
      </w:r>
      <w:r w:rsidR="00CE5FC8">
        <w:t>–</w:t>
      </w:r>
      <w:r w:rsidRPr="00CE5FC8">
        <w:t xml:space="preserve"> Parenzo</w:t>
      </w:r>
      <w:r w:rsidR="00CE5FC8">
        <w:t>“</w:t>
      </w:r>
      <w:r w:rsidRPr="00CE5FC8">
        <w:t xml:space="preserve"> br. 02/13, 10/18</w:t>
      </w:r>
      <w:r w:rsidR="00B9485B" w:rsidRPr="00CE5FC8">
        <w:t xml:space="preserve">, </w:t>
      </w:r>
      <w:r w:rsidRPr="00CE5FC8">
        <w:t>02/21</w:t>
      </w:r>
      <w:r w:rsidR="00B9485B" w:rsidRPr="00CE5FC8">
        <w:t xml:space="preserve"> i 12/24</w:t>
      </w:r>
      <w:r w:rsidRPr="00CE5FC8">
        <w:t xml:space="preserve">), Gradsko vijeće Grada Poreča - Parenzo </w:t>
      </w:r>
      <w:r w:rsidR="00CE5FC8">
        <w:t xml:space="preserve">je, </w:t>
      </w:r>
      <w:r w:rsidRPr="00CE5FC8">
        <w:t xml:space="preserve">na sjednici održanoj ............., donijelo  </w:t>
      </w:r>
    </w:p>
    <w:p w14:paraId="2DA30EB3" w14:textId="77777777" w:rsidR="00D43C3D" w:rsidRPr="00CE5FC8" w:rsidRDefault="00D43C3D" w:rsidP="00D43C3D">
      <w:pPr>
        <w:jc w:val="both"/>
        <w:rPr>
          <w:b/>
          <w:bCs/>
          <w:lang w:val="pl-PL"/>
        </w:rPr>
      </w:pPr>
    </w:p>
    <w:p w14:paraId="6377A485" w14:textId="0EB1227C" w:rsidR="00D43C3D" w:rsidRPr="00CE5FC8" w:rsidRDefault="00D43C3D" w:rsidP="00D43C3D">
      <w:pPr>
        <w:ind w:left="360"/>
        <w:jc w:val="center"/>
        <w:rPr>
          <w:b/>
          <w:bCs/>
          <w:lang w:val="pl-PL"/>
        </w:rPr>
      </w:pPr>
      <w:r w:rsidRPr="00CE5FC8">
        <w:rPr>
          <w:b/>
        </w:rPr>
        <w:t>I</w:t>
      </w:r>
      <w:r w:rsidR="00B9485B" w:rsidRPr="00CE5FC8">
        <w:rPr>
          <w:b/>
        </w:rPr>
        <w:t>I</w:t>
      </w:r>
      <w:r w:rsidRPr="00CE5FC8">
        <w:rPr>
          <w:b/>
        </w:rPr>
        <w:t xml:space="preserve">. IZMJENE I DOPUNE </w:t>
      </w:r>
      <w:r w:rsidRPr="00CE5FC8">
        <w:rPr>
          <w:b/>
          <w:bCs/>
          <w:lang w:val="pl-PL"/>
        </w:rPr>
        <w:t>PROGRAMA GRAĐENJA KOMUNALNE INFRASTRUKTURE ZA 2024. GODINU</w:t>
      </w:r>
    </w:p>
    <w:p w14:paraId="7FEF64B2" w14:textId="77777777" w:rsidR="00D43C3D" w:rsidRPr="00CE5FC8" w:rsidRDefault="00D43C3D" w:rsidP="00D43C3D">
      <w:pPr>
        <w:ind w:left="360"/>
        <w:jc w:val="center"/>
        <w:rPr>
          <w:b/>
          <w:bCs/>
          <w:lang w:val="pl-PL"/>
        </w:rPr>
      </w:pPr>
    </w:p>
    <w:p w14:paraId="1DF6ED76" w14:textId="77777777" w:rsidR="00D43C3D" w:rsidRPr="00CE5FC8" w:rsidRDefault="00D43C3D" w:rsidP="00D43C3D">
      <w:pPr>
        <w:jc w:val="center"/>
        <w:outlineLvl w:val="0"/>
        <w:rPr>
          <w:b/>
        </w:rPr>
      </w:pPr>
      <w:r w:rsidRPr="00CE5FC8">
        <w:rPr>
          <w:b/>
        </w:rPr>
        <w:t>Članak  1.</w:t>
      </w:r>
    </w:p>
    <w:p w14:paraId="250097D1" w14:textId="7459848E" w:rsidR="00D43C3D" w:rsidRPr="00CE5FC8" w:rsidRDefault="00D43C3D" w:rsidP="00D43C3D">
      <w:pPr>
        <w:jc w:val="both"/>
      </w:pPr>
      <w:r w:rsidRPr="00CE5FC8">
        <w:t>Članak 2. Programa građenja komunalne infrastrukture za 2024. godinu (</w:t>
      </w:r>
      <w:r w:rsidR="00CE5FC8">
        <w:t>,,</w:t>
      </w:r>
      <w:r w:rsidRPr="00CE5FC8">
        <w:t>Službeni glasnik Grada Poreča – Parenzo“ broj 19/23</w:t>
      </w:r>
      <w:r w:rsidR="00B9485B" w:rsidRPr="00CE5FC8">
        <w:t xml:space="preserve"> i 11/24</w:t>
      </w:r>
      <w:r w:rsidRPr="00CE5FC8">
        <w:t>, u daljnjem tekstu: Program</w:t>
      </w:r>
      <w:r w:rsidR="00CE5FC8">
        <w:t>)</w:t>
      </w:r>
      <w:r w:rsidRPr="00CE5FC8">
        <w:t xml:space="preserve">, mijenja se i sada glasi: </w:t>
      </w:r>
    </w:p>
    <w:p w14:paraId="22CCFF80" w14:textId="77777777" w:rsidR="00D43C3D" w:rsidRPr="00CE5FC8" w:rsidRDefault="00D43C3D" w:rsidP="00D43C3D"/>
    <w:p w14:paraId="2D728B6C" w14:textId="6A184A05" w:rsidR="00D43C3D" w:rsidRPr="00CE5FC8" w:rsidRDefault="00D43C3D" w:rsidP="00D43C3D">
      <w:pPr>
        <w:jc w:val="both"/>
      </w:pPr>
      <w:r w:rsidRPr="00CE5FC8">
        <w:t>U 2024. godini radi uređenja neuređenih dijelova građevinskog područja, u uređenim dijelovima građevinskog područja odnosno izvan građevinskog područja, planira se građenje i/ili rekonstrukcija slijedećih građevina komunalne infrastrukture:</w:t>
      </w:r>
    </w:p>
    <w:p w14:paraId="526AC66D" w14:textId="4F7F6EC3" w:rsidR="001C5CB5" w:rsidRPr="00CE5FC8" w:rsidRDefault="001C5CB5" w:rsidP="00D43C3D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CE5FC8">
        <w:fldChar w:fldCharType="begin"/>
      </w:r>
      <w:r w:rsidRPr="00CE5FC8">
        <w:instrText xml:space="preserve"> LINK Excel.Sheet.8 "C:\\Users\\Jvinkerlic\\AppData\\Local\\Microsoft\\Windows\\INetCache\\Content.Outlook\\KI2Y6JTU\\Razdjel 5 - II. ID proračuna za 2024 - analitika.xls" "List2!R6C1:R389C5" \a \f 4 \h  \* MERGEFORMAT </w:instrText>
      </w:r>
      <w:r w:rsidRPr="00CE5FC8">
        <w:fldChar w:fldCharType="separate"/>
      </w:r>
    </w:p>
    <w:tbl>
      <w:tblPr>
        <w:tblW w:w="94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0"/>
        <w:gridCol w:w="4822"/>
        <w:gridCol w:w="1266"/>
        <w:gridCol w:w="1280"/>
        <w:gridCol w:w="1485"/>
      </w:tblGrid>
      <w:tr w:rsidR="00BA6B5A" w:rsidRPr="00CE5FC8" w14:paraId="6086D04C" w14:textId="77777777" w:rsidTr="00BA6B5A">
        <w:trPr>
          <w:trHeight w:val="598"/>
        </w:trPr>
        <w:tc>
          <w:tcPr>
            <w:tcW w:w="9413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5665A8" w14:textId="386B2AA1" w:rsidR="00BA6B5A" w:rsidRPr="00CE5FC8" w:rsidRDefault="00BA6B5A" w:rsidP="00BA6B5A">
            <w:pPr>
              <w:rPr>
                <w:b/>
                <w:bCs/>
              </w:rPr>
            </w:pPr>
            <w:r w:rsidRPr="00CE5FC8">
              <w:rPr>
                <w:b/>
                <w:bCs/>
                <w:color w:val="000000"/>
              </w:rPr>
              <w:t>1. NERAZVRSTANE CESTE</w:t>
            </w:r>
          </w:p>
        </w:tc>
      </w:tr>
      <w:tr w:rsidR="001C5CB5" w:rsidRPr="00CE5FC8" w14:paraId="0C33BB8D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9E4C" w14:textId="25694437" w:rsidR="001C5CB5" w:rsidRPr="00CE5FC8" w:rsidRDefault="001C5CB5" w:rsidP="001C5CB5">
            <w:pPr>
              <w:jc w:val="center"/>
              <w:rPr>
                <w:b/>
                <w:bCs/>
              </w:rPr>
            </w:pPr>
            <w:r w:rsidRPr="00CE5FC8">
              <w:rPr>
                <w:b/>
                <w:bCs/>
              </w:rPr>
              <w:t>Br.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A57A" w14:textId="77777777" w:rsidR="001C5CB5" w:rsidRPr="00CE5FC8" w:rsidRDefault="001C5CB5" w:rsidP="001C5CB5">
            <w:pPr>
              <w:jc w:val="center"/>
              <w:rPr>
                <w:b/>
                <w:bCs/>
              </w:rPr>
            </w:pPr>
            <w:r w:rsidRPr="00CE5FC8">
              <w:rPr>
                <w:b/>
                <w:bCs/>
              </w:rPr>
              <w:t>Naziv/Korisnik/Izvor financiranja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E0F6" w14:textId="77777777" w:rsidR="001C5CB5" w:rsidRPr="00CE5FC8" w:rsidRDefault="001C5CB5" w:rsidP="001C5CB5">
            <w:pPr>
              <w:jc w:val="center"/>
              <w:rPr>
                <w:b/>
                <w:bCs/>
              </w:rPr>
            </w:pPr>
            <w:r w:rsidRPr="00CE5FC8">
              <w:rPr>
                <w:b/>
                <w:bCs/>
              </w:rPr>
              <w:t>Iznos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F437" w14:textId="77777777" w:rsidR="001C5CB5" w:rsidRPr="00CE5FC8" w:rsidRDefault="001C5CB5" w:rsidP="001C5CB5">
            <w:pPr>
              <w:jc w:val="center"/>
              <w:rPr>
                <w:b/>
                <w:bCs/>
              </w:rPr>
            </w:pPr>
            <w:r w:rsidRPr="00CE5FC8">
              <w:rPr>
                <w:b/>
                <w:bCs/>
              </w:rPr>
              <w:t>Promjena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BA53" w14:textId="77777777" w:rsidR="001C5CB5" w:rsidRPr="00CE5FC8" w:rsidRDefault="001C5CB5" w:rsidP="001C5CB5">
            <w:pPr>
              <w:jc w:val="center"/>
              <w:rPr>
                <w:b/>
                <w:bCs/>
              </w:rPr>
            </w:pPr>
            <w:r w:rsidRPr="00CE5FC8">
              <w:rPr>
                <w:b/>
                <w:bCs/>
              </w:rPr>
              <w:t>Novi iznos</w:t>
            </w:r>
          </w:p>
        </w:tc>
      </w:tr>
      <w:tr w:rsidR="001C5CB5" w:rsidRPr="00CE5FC8" w14:paraId="3C49DC36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C8F2" w14:textId="77777777" w:rsidR="001C5CB5" w:rsidRPr="00CE5FC8" w:rsidRDefault="001C5CB5" w:rsidP="001C5CB5">
            <w:pPr>
              <w:jc w:val="center"/>
            </w:pPr>
            <w:r w:rsidRPr="00CE5FC8">
              <w:t>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BE26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>Kapitalni projekt K101001 Rekonstrukcija cesta, nogostupa i puteva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8BE0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1.390.000,00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E293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-30.000,00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DED8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1.360.000,00</w:t>
            </w:r>
          </w:p>
        </w:tc>
      </w:tr>
      <w:tr w:rsidR="001C5CB5" w:rsidRPr="00CE5FC8" w14:paraId="13BC39D7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D1FD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D6F7" w14:textId="77777777" w:rsidR="001C5CB5" w:rsidRPr="00CE5FC8" w:rsidRDefault="001C5CB5" w:rsidP="001C5CB5">
            <w:r w:rsidRPr="00CE5FC8">
              <w:t>Odjel  1601 MJESNI ODBORI UNUTAR NASELJA POREČ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858A" w14:textId="77777777" w:rsidR="001C5CB5" w:rsidRPr="00CE5FC8" w:rsidRDefault="001C5CB5" w:rsidP="001C5CB5">
            <w:pPr>
              <w:jc w:val="right"/>
            </w:pPr>
            <w:r w:rsidRPr="00CE5FC8">
              <w:t>740.000,00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7BC" w14:textId="77777777" w:rsidR="001C5CB5" w:rsidRPr="00CE5FC8" w:rsidRDefault="001C5CB5" w:rsidP="001C5CB5">
            <w:pPr>
              <w:jc w:val="right"/>
            </w:pPr>
            <w:r w:rsidRPr="00CE5FC8">
              <w:t>-110.000,00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E0A8" w14:textId="77777777" w:rsidR="001C5CB5" w:rsidRPr="00CE5FC8" w:rsidRDefault="001C5CB5" w:rsidP="001C5CB5">
            <w:pPr>
              <w:jc w:val="right"/>
            </w:pPr>
            <w:r w:rsidRPr="00CE5FC8">
              <w:t>630.000,00</w:t>
            </w:r>
          </w:p>
        </w:tc>
      </w:tr>
      <w:tr w:rsidR="001C5CB5" w:rsidRPr="00CE5FC8" w14:paraId="5EF22731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B869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5CAD" w14:textId="77777777" w:rsidR="001C5CB5" w:rsidRPr="00CE5FC8" w:rsidRDefault="001C5CB5" w:rsidP="001C5CB5">
            <w:r w:rsidRPr="00CE5FC8">
              <w:t>Izvor  4.3. Komunalni doprinosi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2C17" w14:textId="77777777" w:rsidR="001C5CB5" w:rsidRPr="00CE5FC8" w:rsidRDefault="001C5CB5" w:rsidP="001C5CB5">
            <w:pPr>
              <w:jc w:val="right"/>
            </w:pPr>
            <w:r w:rsidRPr="00CE5FC8">
              <w:t>710.000,00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66FE" w14:textId="77777777" w:rsidR="001C5CB5" w:rsidRPr="00CE5FC8" w:rsidRDefault="001C5CB5" w:rsidP="001C5CB5">
            <w:pPr>
              <w:jc w:val="right"/>
            </w:pPr>
            <w:r w:rsidRPr="00CE5FC8">
              <w:t>-80.000,00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E2B0" w14:textId="77777777" w:rsidR="001C5CB5" w:rsidRPr="00CE5FC8" w:rsidRDefault="001C5CB5" w:rsidP="001C5CB5">
            <w:pPr>
              <w:jc w:val="right"/>
            </w:pPr>
            <w:r w:rsidRPr="00CE5FC8">
              <w:t>630.000,00</w:t>
            </w:r>
          </w:p>
        </w:tc>
      </w:tr>
      <w:tr w:rsidR="001C5CB5" w:rsidRPr="00CE5FC8" w14:paraId="5EB74AC7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77EB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222C" w14:textId="77777777" w:rsidR="001C5CB5" w:rsidRPr="00CE5FC8" w:rsidRDefault="001C5CB5" w:rsidP="001C5CB5">
            <w:r w:rsidRPr="00CE5FC8">
              <w:t>Izvor  4.7. Prihodi od sufinanciranja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EDD7" w14:textId="77777777" w:rsidR="001C5CB5" w:rsidRPr="00CE5FC8" w:rsidRDefault="001C5CB5" w:rsidP="001C5CB5">
            <w:pPr>
              <w:jc w:val="right"/>
            </w:pPr>
            <w:r w:rsidRPr="00CE5FC8">
              <w:t>30.000,00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349C" w14:textId="77777777" w:rsidR="001C5CB5" w:rsidRPr="00CE5FC8" w:rsidRDefault="001C5CB5" w:rsidP="001C5CB5">
            <w:pPr>
              <w:jc w:val="right"/>
            </w:pPr>
            <w:r w:rsidRPr="00CE5FC8">
              <w:t>-30.000,00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26E7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</w:tr>
      <w:tr w:rsidR="001C5CB5" w:rsidRPr="00CE5FC8" w14:paraId="716B485A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8CA2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029C" w14:textId="77777777" w:rsidR="001C5CB5" w:rsidRPr="00CE5FC8" w:rsidRDefault="001C5CB5" w:rsidP="001C5CB5">
            <w:r w:rsidRPr="00CE5FC8">
              <w:t>Odjel  1701 MJESNI ODBOR BADERNA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F9C2" w14:textId="77777777" w:rsidR="001C5CB5" w:rsidRPr="00CE5FC8" w:rsidRDefault="001C5CB5" w:rsidP="001C5CB5">
            <w:pPr>
              <w:jc w:val="right"/>
            </w:pPr>
            <w:r w:rsidRPr="00CE5FC8">
              <w:t>100.000,00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4E36" w14:textId="77777777" w:rsidR="001C5CB5" w:rsidRPr="00CE5FC8" w:rsidRDefault="001C5CB5" w:rsidP="001C5CB5">
            <w:pPr>
              <w:jc w:val="right"/>
            </w:pPr>
            <w:r w:rsidRPr="00CE5FC8">
              <w:t>45.000,00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3313" w14:textId="77777777" w:rsidR="001C5CB5" w:rsidRPr="00CE5FC8" w:rsidRDefault="001C5CB5" w:rsidP="001C5CB5">
            <w:pPr>
              <w:jc w:val="right"/>
            </w:pPr>
            <w:r w:rsidRPr="00CE5FC8">
              <w:t>145.000,00</w:t>
            </w:r>
          </w:p>
        </w:tc>
      </w:tr>
      <w:tr w:rsidR="001C5CB5" w:rsidRPr="00CE5FC8" w14:paraId="0D5B414B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867A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D1CF" w14:textId="77777777" w:rsidR="001C5CB5" w:rsidRPr="00CE5FC8" w:rsidRDefault="001C5CB5" w:rsidP="001C5CB5">
            <w:r w:rsidRPr="00CE5FC8">
              <w:t>Izvor  4.3. Komunalni doprinosi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C3B8" w14:textId="77777777" w:rsidR="001C5CB5" w:rsidRPr="00CE5FC8" w:rsidRDefault="001C5CB5" w:rsidP="001C5CB5">
            <w:pPr>
              <w:jc w:val="right"/>
            </w:pPr>
            <w:r w:rsidRPr="00CE5FC8">
              <w:t>100.000,00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5BA9" w14:textId="77777777" w:rsidR="001C5CB5" w:rsidRPr="00CE5FC8" w:rsidRDefault="001C5CB5" w:rsidP="001C5CB5">
            <w:pPr>
              <w:jc w:val="right"/>
            </w:pPr>
            <w:r w:rsidRPr="00CE5FC8">
              <w:t>45.000,00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38DD" w14:textId="77777777" w:rsidR="001C5CB5" w:rsidRPr="00CE5FC8" w:rsidRDefault="001C5CB5" w:rsidP="001C5CB5">
            <w:pPr>
              <w:jc w:val="right"/>
            </w:pPr>
            <w:r w:rsidRPr="00CE5FC8">
              <w:t>145.000,00</w:t>
            </w:r>
          </w:p>
        </w:tc>
      </w:tr>
      <w:tr w:rsidR="001C5CB5" w:rsidRPr="00CE5FC8" w14:paraId="018645CE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86E8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2FA5" w14:textId="77777777" w:rsidR="001C5CB5" w:rsidRPr="00CE5FC8" w:rsidRDefault="001C5CB5" w:rsidP="001C5CB5">
            <w:r w:rsidRPr="00CE5FC8">
              <w:t>Odjel  1801 MJESNI ODBOR ŽBANDAJ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C413" w14:textId="77777777" w:rsidR="001C5CB5" w:rsidRPr="00CE5FC8" w:rsidRDefault="001C5CB5" w:rsidP="001C5CB5">
            <w:pPr>
              <w:jc w:val="right"/>
            </w:pPr>
            <w:r w:rsidRPr="00CE5FC8">
              <w:t>100.000,00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113A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AF84" w14:textId="77777777" w:rsidR="001C5CB5" w:rsidRPr="00CE5FC8" w:rsidRDefault="001C5CB5" w:rsidP="001C5CB5">
            <w:pPr>
              <w:jc w:val="right"/>
            </w:pPr>
            <w:r w:rsidRPr="00CE5FC8">
              <w:t>100.000,00</w:t>
            </w:r>
          </w:p>
        </w:tc>
      </w:tr>
      <w:tr w:rsidR="001C5CB5" w:rsidRPr="00CE5FC8" w14:paraId="2315CF34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A410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C471" w14:textId="77777777" w:rsidR="001C5CB5" w:rsidRPr="00CE5FC8" w:rsidRDefault="001C5CB5" w:rsidP="001C5CB5">
            <w:r w:rsidRPr="00CE5FC8">
              <w:t>Izvor  4.3. Komunalni doprinosi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0519" w14:textId="77777777" w:rsidR="001C5CB5" w:rsidRPr="00CE5FC8" w:rsidRDefault="001C5CB5" w:rsidP="001C5CB5">
            <w:pPr>
              <w:jc w:val="right"/>
            </w:pPr>
            <w:r w:rsidRPr="00CE5FC8">
              <w:t>100.000,00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4A60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2ADB" w14:textId="77777777" w:rsidR="001C5CB5" w:rsidRPr="00CE5FC8" w:rsidRDefault="001C5CB5" w:rsidP="001C5CB5">
            <w:pPr>
              <w:jc w:val="right"/>
            </w:pPr>
            <w:r w:rsidRPr="00CE5FC8">
              <w:t>100.000,00</w:t>
            </w:r>
          </w:p>
        </w:tc>
      </w:tr>
      <w:tr w:rsidR="001C5CB5" w:rsidRPr="00CE5FC8" w14:paraId="462D98F6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C7D9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8E06" w14:textId="77777777" w:rsidR="001C5CB5" w:rsidRPr="00CE5FC8" w:rsidRDefault="001C5CB5" w:rsidP="001C5CB5">
            <w:r w:rsidRPr="00CE5FC8">
              <w:t>Odjel  1901 MJESNI ODBOR FUŠKULIN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4CE0" w14:textId="77777777" w:rsidR="001C5CB5" w:rsidRPr="00CE5FC8" w:rsidRDefault="001C5CB5" w:rsidP="001C5CB5">
            <w:pPr>
              <w:jc w:val="right"/>
            </w:pPr>
            <w:r w:rsidRPr="00CE5FC8">
              <w:t>100.000,00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1F45" w14:textId="77777777" w:rsidR="001C5CB5" w:rsidRPr="00CE5FC8" w:rsidRDefault="001C5CB5" w:rsidP="001C5CB5">
            <w:pPr>
              <w:jc w:val="right"/>
            </w:pPr>
            <w:r w:rsidRPr="00CE5FC8">
              <w:t>35.000,00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5124" w14:textId="77777777" w:rsidR="001C5CB5" w:rsidRPr="00CE5FC8" w:rsidRDefault="001C5CB5" w:rsidP="001C5CB5">
            <w:pPr>
              <w:jc w:val="right"/>
            </w:pPr>
            <w:r w:rsidRPr="00CE5FC8">
              <w:t>135.000,00</w:t>
            </w:r>
          </w:p>
        </w:tc>
      </w:tr>
      <w:tr w:rsidR="001C5CB5" w:rsidRPr="00CE5FC8" w14:paraId="138CDB1F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E8C3" w14:textId="77777777" w:rsidR="001C5CB5" w:rsidRPr="00CE5FC8" w:rsidRDefault="001C5CB5" w:rsidP="001C5CB5">
            <w:pPr>
              <w:jc w:val="center"/>
            </w:pPr>
            <w:r w:rsidRPr="00CE5FC8">
              <w:lastRenderedPageBreak/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610D" w14:textId="77777777" w:rsidR="001C5CB5" w:rsidRPr="00CE5FC8" w:rsidRDefault="001C5CB5" w:rsidP="001C5CB5">
            <w:r w:rsidRPr="00CE5FC8">
              <w:t>Izvor  4.3. Komunalni doprinosi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EBE4" w14:textId="77777777" w:rsidR="001C5CB5" w:rsidRPr="00CE5FC8" w:rsidRDefault="001C5CB5" w:rsidP="001C5CB5">
            <w:pPr>
              <w:jc w:val="right"/>
            </w:pPr>
            <w:r w:rsidRPr="00CE5FC8">
              <w:t>100.000,00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5E33" w14:textId="77777777" w:rsidR="001C5CB5" w:rsidRPr="00CE5FC8" w:rsidRDefault="001C5CB5" w:rsidP="001C5CB5">
            <w:pPr>
              <w:jc w:val="right"/>
            </w:pPr>
            <w:r w:rsidRPr="00CE5FC8">
              <w:t>35.000,00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923C" w14:textId="77777777" w:rsidR="001C5CB5" w:rsidRPr="00CE5FC8" w:rsidRDefault="001C5CB5" w:rsidP="001C5CB5">
            <w:pPr>
              <w:jc w:val="right"/>
            </w:pPr>
            <w:r w:rsidRPr="00CE5FC8">
              <w:t>135.000,00</w:t>
            </w:r>
          </w:p>
        </w:tc>
      </w:tr>
      <w:tr w:rsidR="001C5CB5" w:rsidRPr="00CE5FC8" w14:paraId="558B33BA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E724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105E" w14:textId="77777777" w:rsidR="001C5CB5" w:rsidRPr="00CE5FC8" w:rsidRDefault="001C5CB5" w:rsidP="001C5CB5">
            <w:r w:rsidRPr="00CE5FC8">
              <w:t>Odjel  2001 MJESNI ODBOR NOVA VAS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BA25" w14:textId="77777777" w:rsidR="001C5CB5" w:rsidRPr="00CE5FC8" w:rsidRDefault="001C5CB5" w:rsidP="001C5CB5">
            <w:pPr>
              <w:jc w:val="right"/>
            </w:pPr>
            <w:r w:rsidRPr="00CE5FC8">
              <w:t>200.000,00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E8AB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D00D" w14:textId="77777777" w:rsidR="001C5CB5" w:rsidRPr="00CE5FC8" w:rsidRDefault="001C5CB5" w:rsidP="001C5CB5">
            <w:pPr>
              <w:jc w:val="right"/>
            </w:pPr>
            <w:r w:rsidRPr="00CE5FC8">
              <w:t>200.000,00</w:t>
            </w:r>
          </w:p>
        </w:tc>
      </w:tr>
      <w:tr w:rsidR="001C5CB5" w:rsidRPr="00CE5FC8" w14:paraId="7F8D6804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3877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1B85" w14:textId="77777777" w:rsidR="001C5CB5" w:rsidRPr="00CE5FC8" w:rsidRDefault="001C5CB5" w:rsidP="001C5CB5">
            <w:r w:rsidRPr="00CE5FC8">
              <w:t>Izvor  4.3. Komunalni doprinosi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CBE7" w14:textId="77777777" w:rsidR="001C5CB5" w:rsidRPr="00CE5FC8" w:rsidRDefault="001C5CB5" w:rsidP="001C5CB5">
            <w:pPr>
              <w:jc w:val="right"/>
            </w:pPr>
            <w:r w:rsidRPr="00CE5FC8">
              <w:t>200.000,00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503C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D62E" w14:textId="77777777" w:rsidR="001C5CB5" w:rsidRPr="00CE5FC8" w:rsidRDefault="001C5CB5" w:rsidP="001C5CB5">
            <w:pPr>
              <w:jc w:val="right"/>
            </w:pPr>
            <w:r w:rsidRPr="00CE5FC8">
              <w:t>200.000,00</w:t>
            </w:r>
          </w:p>
        </w:tc>
      </w:tr>
      <w:tr w:rsidR="001C5CB5" w:rsidRPr="00CE5FC8" w14:paraId="6E2E67E5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6254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1A8B" w14:textId="77777777" w:rsidR="001C5CB5" w:rsidRPr="00CE5FC8" w:rsidRDefault="001C5CB5" w:rsidP="001C5CB5">
            <w:r w:rsidRPr="00CE5FC8">
              <w:t>Odjel  2101 MJESNI ODBOR VRVARI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FAE0" w14:textId="77777777" w:rsidR="001C5CB5" w:rsidRPr="00CE5FC8" w:rsidRDefault="001C5CB5" w:rsidP="001C5CB5">
            <w:pPr>
              <w:jc w:val="right"/>
            </w:pPr>
            <w:r w:rsidRPr="00CE5FC8">
              <w:t>150.000,00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1594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9D11" w14:textId="77777777" w:rsidR="001C5CB5" w:rsidRPr="00CE5FC8" w:rsidRDefault="001C5CB5" w:rsidP="001C5CB5">
            <w:pPr>
              <w:jc w:val="right"/>
            </w:pPr>
            <w:r w:rsidRPr="00CE5FC8">
              <w:t>150.000,00</w:t>
            </w:r>
          </w:p>
        </w:tc>
      </w:tr>
      <w:tr w:rsidR="001C5CB5" w:rsidRPr="00CE5FC8" w14:paraId="5F90A855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AA6A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5F7B" w14:textId="77777777" w:rsidR="001C5CB5" w:rsidRPr="00CE5FC8" w:rsidRDefault="001C5CB5" w:rsidP="001C5CB5">
            <w:r w:rsidRPr="00CE5FC8">
              <w:t>Izvor  4.3. Komunalni doprinosi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A349" w14:textId="77777777" w:rsidR="001C5CB5" w:rsidRPr="00CE5FC8" w:rsidRDefault="001C5CB5" w:rsidP="001C5CB5">
            <w:pPr>
              <w:jc w:val="right"/>
            </w:pPr>
            <w:r w:rsidRPr="00CE5FC8">
              <w:t>150.000,00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0ACC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27CD" w14:textId="77777777" w:rsidR="001C5CB5" w:rsidRPr="00CE5FC8" w:rsidRDefault="001C5CB5" w:rsidP="001C5CB5">
            <w:pPr>
              <w:jc w:val="right"/>
            </w:pPr>
            <w:r w:rsidRPr="00CE5FC8">
              <w:t>150.000,00</w:t>
            </w:r>
          </w:p>
        </w:tc>
      </w:tr>
      <w:tr w:rsidR="001C5CB5" w:rsidRPr="00CE5FC8" w14:paraId="16A739C2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9BF2" w14:textId="77777777" w:rsidR="001C5CB5" w:rsidRPr="00CE5FC8" w:rsidRDefault="001C5CB5" w:rsidP="001C5CB5">
            <w:pPr>
              <w:jc w:val="center"/>
            </w:pPr>
            <w:r w:rsidRPr="00CE5FC8">
              <w:t>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6F4C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>Kapitalni projekt K101002 Imovinsko-pravni odnosi vezani za izgradnju cesta i javno prometnih površina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B563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250.000,00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7DB0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80.000,00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CA56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330.000,00</w:t>
            </w:r>
          </w:p>
        </w:tc>
      </w:tr>
      <w:tr w:rsidR="001C5CB5" w:rsidRPr="00CE5FC8" w14:paraId="6CD9E506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8C56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964E" w14:textId="77777777" w:rsidR="001C5CB5" w:rsidRPr="00CE5FC8" w:rsidRDefault="001C5CB5" w:rsidP="001C5CB5">
            <w:r w:rsidRPr="00CE5FC8">
              <w:t>Odjel  1601 MJESNI ODBORI UNUTAR NASELJA POREČ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3115" w14:textId="77777777" w:rsidR="001C5CB5" w:rsidRPr="00CE5FC8" w:rsidRDefault="001C5CB5" w:rsidP="001C5CB5">
            <w:pPr>
              <w:jc w:val="right"/>
            </w:pPr>
            <w:r w:rsidRPr="00CE5FC8">
              <w:t>250.000,00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F17B" w14:textId="77777777" w:rsidR="001C5CB5" w:rsidRPr="00CE5FC8" w:rsidRDefault="001C5CB5" w:rsidP="001C5CB5">
            <w:pPr>
              <w:jc w:val="right"/>
            </w:pPr>
            <w:r w:rsidRPr="00CE5FC8">
              <w:t>80.000,00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E974" w14:textId="77777777" w:rsidR="001C5CB5" w:rsidRPr="00CE5FC8" w:rsidRDefault="001C5CB5" w:rsidP="001C5CB5">
            <w:pPr>
              <w:jc w:val="right"/>
            </w:pPr>
            <w:r w:rsidRPr="00CE5FC8">
              <w:t>330.000,00</w:t>
            </w:r>
          </w:p>
        </w:tc>
      </w:tr>
      <w:tr w:rsidR="001C5CB5" w:rsidRPr="00CE5FC8" w14:paraId="33F9C94D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07DE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D70C" w14:textId="77777777" w:rsidR="001C5CB5" w:rsidRPr="00CE5FC8" w:rsidRDefault="001C5CB5" w:rsidP="001C5CB5">
            <w:r w:rsidRPr="00CE5FC8">
              <w:t>Izvor  7.1. Prihodi od prodaje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A388" w14:textId="77777777" w:rsidR="001C5CB5" w:rsidRPr="00CE5FC8" w:rsidRDefault="001C5CB5" w:rsidP="001C5CB5">
            <w:pPr>
              <w:jc w:val="right"/>
            </w:pPr>
            <w:r w:rsidRPr="00CE5FC8">
              <w:t>250.000,00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466A" w14:textId="77777777" w:rsidR="001C5CB5" w:rsidRPr="00CE5FC8" w:rsidRDefault="001C5CB5" w:rsidP="001C5CB5">
            <w:pPr>
              <w:jc w:val="right"/>
            </w:pPr>
            <w:r w:rsidRPr="00CE5FC8">
              <w:t>80.000,00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1836" w14:textId="77777777" w:rsidR="001C5CB5" w:rsidRPr="00CE5FC8" w:rsidRDefault="001C5CB5" w:rsidP="001C5CB5">
            <w:pPr>
              <w:jc w:val="right"/>
            </w:pPr>
            <w:r w:rsidRPr="00CE5FC8">
              <w:t>330.000,00</w:t>
            </w:r>
          </w:p>
        </w:tc>
      </w:tr>
      <w:tr w:rsidR="001C5CB5" w:rsidRPr="00CE5FC8" w14:paraId="341FA651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6837" w14:textId="77777777" w:rsidR="001C5CB5" w:rsidRPr="00CE5FC8" w:rsidRDefault="001C5CB5" w:rsidP="001C5CB5">
            <w:pPr>
              <w:jc w:val="center"/>
            </w:pPr>
            <w:r w:rsidRPr="00CE5FC8">
              <w:t>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C645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>Kapitalni projekt K101003 Izgradnja infrastrukture i prometnica zone Finida sjever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1911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135.000,00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460A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-60.000,00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D58E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75.000,00</w:t>
            </w:r>
          </w:p>
        </w:tc>
      </w:tr>
      <w:tr w:rsidR="001C5CB5" w:rsidRPr="00CE5FC8" w14:paraId="4753DEF3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4353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8F15" w14:textId="77777777" w:rsidR="001C5CB5" w:rsidRPr="00CE5FC8" w:rsidRDefault="001C5CB5" w:rsidP="001C5CB5">
            <w:r w:rsidRPr="00CE5FC8">
              <w:t>Odjel  1601 MJESNI ODBORI UNUTAR NASELJA POREČ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00DB" w14:textId="77777777" w:rsidR="001C5CB5" w:rsidRPr="00CE5FC8" w:rsidRDefault="001C5CB5" w:rsidP="001C5CB5">
            <w:pPr>
              <w:jc w:val="right"/>
            </w:pPr>
            <w:r w:rsidRPr="00CE5FC8">
              <w:t>135.000,00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9E6E" w14:textId="77777777" w:rsidR="001C5CB5" w:rsidRPr="00CE5FC8" w:rsidRDefault="001C5CB5" w:rsidP="001C5CB5">
            <w:pPr>
              <w:jc w:val="right"/>
            </w:pPr>
            <w:r w:rsidRPr="00CE5FC8">
              <w:t>-60.000,00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F01A" w14:textId="77777777" w:rsidR="001C5CB5" w:rsidRPr="00CE5FC8" w:rsidRDefault="001C5CB5" w:rsidP="001C5CB5">
            <w:pPr>
              <w:jc w:val="right"/>
            </w:pPr>
            <w:r w:rsidRPr="00CE5FC8">
              <w:t>75.000,00</w:t>
            </w:r>
          </w:p>
        </w:tc>
      </w:tr>
      <w:tr w:rsidR="001C5CB5" w:rsidRPr="00CE5FC8" w14:paraId="05FE64E9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F162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2606" w14:textId="77777777" w:rsidR="001C5CB5" w:rsidRPr="00CE5FC8" w:rsidRDefault="001C5CB5" w:rsidP="001C5CB5">
            <w:r w:rsidRPr="00CE5FC8">
              <w:t>Izvor  4.3. Komunalni doprinosi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A3E6" w14:textId="77777777" w:rsidR="001C5CB5" w:rsidRPr="00CE5FC8" w:rsidRDefault="001C5CB5" w:rsidP="001C5CB5">
            <w:pPr>
              <w:jc w:val="right"/>
            </w:pPr>
            <w:r w:rsidRPr="00CE5FC8">
              <w:t>135.000,00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81B9" w14:textId="77777777" w:rsidR="001C5CB5" w:rsidRPr="00CE5FC8" w:rsidRDefault="001C5CB5" w:rsidP="001C5CB5">
            <w:pPr>
              <w:jc w:val="right"/>
            </w:pPr>
            <w:r w:rsidRPr="00CE5FC8">
              <w:t>-60.000,00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87DF" w14:textId="77777777" w:rsidR="001C5CB5" w:rsidRPr="00CE5FC8" w:rsidRDefault="001C5CB5" w:rsidP="001C5CB5">
            <w:pPr>
              <w:jc w:val="right"/>
            </w:pPr>
            <w:r w:rsidRPr="00CE5FC8">
              <w:t>75.000,00</w:t>
            </w:r>
          </w:p>
        </w:tc>
      </w:tr>
      <w:tr w:rsidR="001C5CB5" w:rsidRPr="00CE5FC8" w14:paraId="3092E003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EB88" w14:textId="77777777" w:rsidR="001C5CB5" w:rsidRPr="00CE5FC8" w:rsidRDefault="001C5CB5" w:rsidP="001C5CB5">
            <w:pPr>
              <w:jc w:val="center"/>
            </w:pPr>
            <w:r w:rsidRPr="00CE5FC8">
              <w:t>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6C51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>Kapitalni projekt K101004 Izgradnja infrastrukture i prometnica zone Srednji Špadići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23D6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27.000,00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9C5C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-17.000,00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6A89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10.000,00</w:t>
            </w:r>
          </w:p>
        </w:tc>
      </w:tr>
      <w:tr w:rsidR="001C5CB5" w:rsidRPr="00CE5FC8" w14:paraId="3F41FB11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AF8E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939C" w14:textId="77777777" w:rsidR="001C5CB5" w:rsidRPr="00CE5FC8" w:rsidRDefault="001C5CB5" w:rsidP="001C5CB5">
            <w:r w:rsidRPr="00CE5FC8">
              <w:t>Odjel  1601 MJESNI ODBORI UNUTAR NASELJA POREČ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83EA" w14:textId="77777777" w:rsidR="001C5CB5" w:rsidRPr="00CE5FC8" w:rsidRDefault="001C5CB5" w:rsidP="001C5CB5">
            <w:pPr>
              <w:jc w:val="right"/>
            </w:pPr>
            <w:r w:rsidRPr="00CE5FC8">
              <w:t>27.000,00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8359" w14:textId="77777777" w:rsidR="001C5CB5" w:rsidRPr="00CE5FC8" w:rsidRDefault="001C5CB5" w:rsidP="001C5CB5">
            <w:pPr>
              <w:jc w:val="right"/>
            </w:pPr>
            <w:r w:rsidRPr="00CE5FC8">
              <w:t>-17.000,00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B0EA" w14:textId="77777777" w:rsidR="001C5CB5" w:rsidRPr="00CE5FC8" w:rsidRDefault="001C5CB5" w:rsidP="001C5CB5">
            <w:pPr>
              <w:jc w:val="right"/>
            </w:pPr>
            <w:r w:rsidRPr="00CE5FC8">
              <w:t>10.000,00</w:t>
            </w:r>
          </w:p>
        </w:tc>
      </w:tr>
      <w:tr w:rsidR="001C5CB5" w:rsidRPr="00CE5FC8" w14:paraId="7F0FBCC2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90F8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531B" w14:textId="77777777" w:rsidR="001C5CB5" w:rsidRPr="00CE5FC8" w:rsidRDefault="001C5CB5" w:rsidP="001C5CB5">
            <w:r w:rsidRPr="00CE5FC8">
              <w:t>Izvor  4.3. Komunalni doprinosi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2AEC" w14:textId="77777777" w:rsidR="001C5CB5" w:rsidRPr="00CE5FC8" w:rsidRDefault="001C5CB5" w:rsidP="001C5CB5">
            <w:pPr>
              <w:jc w:val="right"/>
            </w:pPr>
            <w:r w:rsidRPr="00CE5FC8">
              <w:t>27.000,00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59BC" w14:textId="77777777" w:rsidR="001C5CB5" w:rsidRPr="00CE5FC8" w:rsidRDefault="001C5CB5" w:rsidP="001C5CB5">
            <w:pPr>
              <w:jc w:val="right"/>
            </w:pPr>
            <w:r w:rsidRPr="00CE5FC8">
              <w:t>-17.000,00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250A" w14:textId="77777777" w:rsidR="001C5CB5" w:rsidRPr="00CE5FC8" w:rsidRDefault="001C5CB5" w:rsidP="001C5CB5">
            <w:pPr>
              <w:jc w:val="right"/>
            </w:pPr>
            <w:r w:rsidRPr="00CE5FC8">
              <w:t>10.000,00</w:t>
            </w:r>
          </w:p>
        </w:tc>
      </w:tr>
      <w:tr w:rsidR="001C5CB5" w:rsidRPr="00CE5FC8" w14:paraId="1088992B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4D4C" w14:textId="77777777" w:rsidR="001C5CB5" w:rsidRPr="00CE5FC8" w:rsidRDefault="001C5CB5" w:rsidP="001C5CB5">
            <w:pPr>
              <w:jc w:val="center"/>
            </w:pPr>
            <w:r w:rsidRPr="00CE5FC8">
              <w:t>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28F6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>Kapitalni projekt K101006 Infrastruktura Servisne zone III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42BA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50.000,00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BFD9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-30.000,00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BF59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20.000,00</w:t>
            </w:r>
          </w:p>
        </w:tc>
      </w:tr>
      <w:tr w:rsidR="001C5CB5" w:rsidRPr="00CE5FC8" w14:paraId="3D1533E6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C64F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ADAC" w14:textId="77777777" w:rsidR="001C5CB5" w:rsidRPr="00CE5FC8" w:rsidRDefault="001C5CB5" w:rsidP="001C5CB5">
            <w:r w:rsidRPr="00CE5FC8">
              <w:t>Odjel  1601 MJESNI ODBORI UNUTAR NASELJA POREČ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8BAE" w14:textId="77777777" w:rsidR="001C5CB5" w:rsidRPr="00CE5FC8" w:rsidRDefault="001C5CB5" w:rsidP="001C5CB5">
            <w:pPr>
              <w:jc w:val="right"/>
            </w:pPr>
            <w:r w:rsidRPr="00CE5FC8">
              <w:t>50.000,00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7724" w14:textId="77777777" w:rsidR="001C5CB5" w:rsidRPr="00CE5FC8" w:rsidRDefault="001C5CB5" w:rsidP="001C5CB5">
            <w:pPr>
              <w:jc w:val="right"/>
            </w:pPr>
            <w:r w:rsidRPr="00CE5FC8">
              <w:t>-30.000,00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6D41" w14:textId="77777777" w:rsidR="001C5CB5" w:rsidRPr="00CE5FC8" w:rsidRDefault="001C5CB5" w:rsidP="001C5CB5">
            <w:pPr>
              <w:jc w:val="right"/>
            </w:pPr>
            <w:r w:rsidRPr="00CE5FC8">
              <w:t>20.000,00</w:t>
            </w:r>
          </w:p>
        </w:tc>
      </w:tr>
      <w:tr w:rsidR="001C5CB5" w:rsidRPr="00CE5FC8" w14:paraId="178DDAE2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DDDC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42ED" w14:textId="77777777" w:rsidR="001C5CB5" w:rsidRPr="00CE5FC8" w:rsidRDefault="001C5CB5" w:rsidP="001C5CB5">
            <w:r w:rsidRPr="00CE5FC8">
              <w:t>Izvor  4.3. Komunalni doprinosi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3745" w14:textId="77777777" w:rsidR="001C5CB5" w:rsidRPr="00CE5FC8" w:rsidRDefault="001C5CB5" w:rsidP="001C5CB5">
            <w:pPr>
              <w:jc w:val="right"/>
            </w:pPr>
            <w:r w:rsidRPr="00CE5FC8">
              <w:t>29.190,00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1C3E" w14:textId="77777777" w:rsidR="001C5CB5" w:rsidRPr="00CE5FC8" w:rsidRDefault="001C5CB5" w:rsidP="001C5CB5">
            <w:pPr>
              <w:jc w:val="right"/>
            </w:pPr>
            <w:r w:rsidRPr="00CE5FC8">
              <w:t>-9.190,00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6FFB" w14:textId="77777777" w:rsidR="001C5CB5" w:rsidRPr="00CE5FC8" w:rsidRDefault="001C5CB5" w:rsidP="001C5CB5">
            <w:pPr>
              <w:jc w:val="right"/>
            </w:pPr>
            <w:r w:rsidRPr="00CE5FC8">
              <w:t>20.000,00</w:t>
            </w:r>
          </w:p>
        </w:tc>
      </w:tr>
      <w:tr w:rsidR="001C5CB5" w:rsidRPr="00CE5FC8" w14:paraId="172B8596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DCC1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AAFC" w14:textId="77777777" w:rsidR="001C5CB5" w:rsidRPr="00CE5FC8" w:rsidRDefault="001C5CB5" w:rsidP="001C5CB5">
            <w:r w:rsidRPr="00CE5FC8">
              <w:t>Izvor  7.1. Prihodi od prodaje nefinancijske imovine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5B57" w14:textId="77777777" w:rsidR="001C5CB5" w:rsidRPr="00CE5FC8" w:rsidRDefault="001C5CB5" w:rsidP="001C5CB5">
            <w:pPr>
              <w:jc w:val="right"/>
            </w:pPr>
            <w:r w:rsidRPr="00CE5FC8">
              <w:t>20.810,00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F1A0" w14:textId="77777777" w:rsidR="001C5CB5" w:rsidRPr="00CE5FC8" w:rsidRDefault="001C5CB5" w:rsidP="001C5CB5">
            <w:pPr>
              <w:jc w:val="right"/>
            </w:pPr>
            <w:r w:rsidRPr="00CE5FC8">
              <w:t>-20.810,00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3282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</w:tr>
      <w:tr w:rsidR="001C5CB5" w:rsidRPr="00CE5FC8" w14:paraId="2A384E16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9598" w14:textId="77777777" w:rsidR="001C5CB5" w:rsidRPr="00CE5FC8" w:rsidRDefault="001C5CB5" w:rsidP="001C5CB5">
            <w:pPr>
              <w:jc w:val="center"/>
            </w:pPr>
            <w:r w:rsidRPr="00CE5FC8">
              <w:t>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DAB6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>Kapitalni projekt K101007 Raskrižje Vlašića - Vrsarska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4092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510.000,00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13AE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D0C2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510.000,00</w:t>
            </w:r>
          </w:p>
        </w:tc>
      </w:tr>
      <w:tr w:rsidR="001C5CB5" w:rsidRPr="00CE5FC8" w14:paraId="2D6ADCDB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70E4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BEEF" w14:textId="77777777" w:rsidR="001C5CB5" w:rsidRPr="00CE5FC8" w:rsidRDefault="001C5CB5" w:rsidP="001C5CB5">
            <w:r w:rsidRPr="00CE5FC8">
              <w:t>Odjel  1601 MJESNI ODBORI UNUTAR NASELJA POREČ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A414" w14:textId="77777777" w:rsidR="001C5CB5" w:rsidRPr="00CE5FC8" w:rsidRDefault="001C5CB5" w:rsidP="001C5CB5">
            <w:pPr>
              <w:jc w:val="right"/>
            </w:pPr>
            <w:r w:rsidRPr="00CE5FC8">
              <w:t>510.000,00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5129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46B9" w14:textId="77777777" w:rsidR="001C5CB5" w:rsidRPr="00CE5FC8" w:rsidRDefault="001C5CB5" w:rsidP="001C5CB5">
            <w:pPr>
              <w:jc w:val="right"/>
            </w:pPr>
            <w:r w:rsidRPr="00CE5FC8">
              <w:t>510.000,00</w:t>
            </w:r>
          </w:p>
        </w:tc>
      </w:tr>
      <w:tr w:rsidR="001C5CB5" w:rsidRPr="00CE5FC8" w14:paraId="18930CF3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997E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7D9B" w14:textId="77777777" w:rsidR="001C5CB5" w:rsidRPr="00CE5FC8" w:rsidRDefault="001C5CB5" w:rsidP="001C5CB5">
            <w:r w:rsidRPr="00CE5FC8">
              <w:t>Izvor  4.6. Ostali prihodi za posebne namjene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8B17" w14:textId="77777777" w:rsidR="001C5CB5" w:rsidRPr="00CE5FC8" w:rsidRDefault="001C5CB5" w:rsidP="001C5CB5">
            <w:pPr>
              <w:jc w:val="right"/>
            </w:pPr>
            <w:r w:rsidRPr="00CE5FC8">
              <w:t>510.000,00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9480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AD3F" w14:textId="77777777" w:rsidR="001C5CB5" w:rsidRPr="00CE5FC8" w:rsidRDefault="001C5CB5" w:rsidP="001C5CB5">
            <w:pPr>
              <w:jc w:val="right"/>
            </w:pPr>
            <w:r w:rsidRPr="00CE5FC8">
              <w:t>510.000,00</w:t>
            </w:r>
          </w:p>
        </w:tc>
      </w:tr>
      <w:tr w:rsidR="001C5CB5" w:rsidRPr="00CE5FC8" w14:paraId="3E367675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8F8E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2D27" w14:textId="77777777" w:rsidR="001C5CB5" w:rsidRPr="00CE5FC8" w:rsidRDefault="001C5CB5" w:rsidP="001C5CB5">
            <w:r w:rsidRPr="00CE5FC8">
              <w:t>Izvor  4.6.7 Prihodi od zakupa turističkog zemljišta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0099" w14:textId="77777777" w:rsidR="001C5CB5" w:rsidRPr="00CE5FC8" w:rsidRDefault="001C5CB5" w:rsidP="001C5CB5">
            <w:pPr>
              <w:jc w:val="right"/>
            </w:pPr>
            <w:r w:rsidRPr="00CE5FC8">
              <w:t>510.000,00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8F60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2CA5" w14:textId="77777777" w:rsidR="001C5CB5" w:rsidRPr="00CE5FC8" w:rsidRDefault="001C5CB5" w:rsidP="001C5CB5">
            <w:pPr>
              <w:jc w:val="right"/>
            </w:pPr>
            <w:r w:rsidRPr="00CE5FC8">
              <w:t>510.000,00</w:t>
            </w:r>
          </w:p>
        </w:tc>
      </w:tr>
      <w:tr w:rsidR="001C5CB5" w:rsidRPr="00CE5FC8" w14:paraId="257BDE93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290A" w14:textId="77777777" w:rsidR="001C5CB5" w:rsidRPr="00CE5FC8" w:rsidRDefault="001C5CB5" w:rsidP="001C5CB5">
            <w:pPr>
              <w:jc w:val="center"/>
            </w:pPr>
            <w:r w:rsidRPr="00CE5FC8">
              <w:t>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49DD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 xml:space="preserve">Kapitalni projekt K101008 Infrastruktura zone </w:t>
            </w:r>
            <w:proofErr w:type="spellStart"/>
            <w:r w:rsidRPr="00CE5FC8">
              <w:rPr>
                <w:b/>
                <w:bCs/>
              </w:rPr>
              <w:t>Saladinka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65F9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137.000,00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CE42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-127.000,00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9AC8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10.000,00</w:t>
            </w:r>
          </w:p>
        </w:tc>
      </w:tr>
      <w:tr w:rsidR="001C5CB5" w:rsidRPr="00CE5FC8" w14:paraId="4726E14E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60E1" w14:textId="77777777" w:rsidR="001C5CB5" w:rsidRPr="00CE5FC8" w:rsidRDefault="001C5CB5" w:rsidP="001C5CB5">
            <w:pPr>
              <w:jc w:val="center"/>
            </w:pPr>
            <w:r w:rsidRPr="00CE5FC8">
              <w:lastRenderedPageBreak/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696A" w14:textId="77777777" w:rsidR="001C5CB5" w:rsidRPr="00CE5FC8" w:rsidRDefault="001C5CB5" w:rsidP="001C5CB5">
            <w:r w:rsidRPr="00CE5FC8">
              <w:t>Odjel  1601 MJESNI ODBORI UNUTAR NASELJA POREČ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BA89" w14:textId="77777777" w:rsidR="001C5CB5" w:rsidRPr="00CE5FC8" w:rsidRDefault="001C5CB5" w:rsidP="001C5CB5">
            <w:pPr>
              <w:jc w:val="right"/>
            </w:pPr>
            <w:r w:rsidRPr="00CE5FC8">
              <w:t>137.000,00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E7FF" w14:textId="77777777" w:rsidR="001C5CB5" w:rsidRPr="00CE5FC8" w:rsidRDefault="001C5CB5" w:rsidP="001C5CB5">
            <w:pPr>
              <w:jc w:val="right"/>
            </w:pPr>
            <w:r w:rsidRPr="00CE5FC8">
              <w:t>-127.000,00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ED64" w14:textId="77777777" w:rsidR="001C5CB5" w:rsidRPr="00CE5FC8" w:rsidRDefault="001C5CB5" w:rsidP="001C5CB5">
            <w:pPr>
              <w:jc w:val="right"/>
            </w:pPr>
            <w:r w:rsidRPr="00CE5FC8">
              <w:t>10.000,00</w:t>
            </w:r>
          </w:p>
        </w:tc>
      </w:tr>
      <w:tr w:rsidR="001C5CB5" w:rsidRPr="00CE5FC8" w14:paraId="544B76DF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4E38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8EDE" w14:textId="77777777" w:rsidR="001C5CB5" w:rsidRPr="00CE5FC8" w:rsidRDefault="001C5CB5" w:rsidP="001C5CB5">
            <w:r w:rsidRPr="00CE5FC8">
              <w:t>Izvor  4.3. Komunalni doprinosi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89ED" w14:textId="77777777" w:rsidR="001C5CB5" w:rsidRPr="00CE5FC8" w:rsidRDefault="001C5CB5" w:rsidP="001C5CB5">
            <w:pPr>
              <w:jc w:val="right"/>
            </w:pPr>
            <w:r w:rsidRPr="00CE5FC8">
              <w:t>137.000,00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3A8B" w14:textId="77777777" w:rsidR="001C5CB5" w:rsidRPr="00CE5FC8" w:rsidRDefault="001C5CB5" w:rsidP="001C5CB5">
            <w:pPr>
              <w:jc w:val="right"/>
            </w:pPr>
            <w:r w:rsidRPr="00CE5FC8">
              <w:t>-127.000,00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9A1E" w14:textId="77777777" w:rsidR="001C5CB5" w:rsidRPr="00CE5FC8" w:rsidRDefault="001C5CB5" w:rsidP="001C5CB5">
            <w:pPr>
              <w:jc w:val="right"/>
            </w:pPr>
            <w:r w:rsidRPr="00CE5FC8">
              <w:t>10.000,00</w:t>
            </w:r>
          </w:p>
        </w:tc>
      </w:tr>
      <w:tr w:rsidR="001C5CB5" w:rsidRPr="00CE5FC8" w14:paraId="396EA029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1A28" w14:textId="77777777" w:rsidR="001C5CB5" w:rsidRPr="00CE5FC8" w:rsidRDefault="001C5CB5" w:rsidP="001C5CB5">
            <w:pPr>
              <w:jc w:val="center"/>
            </w:pPr>
            <w:r w:rsidRPr="00CE5FC8">
              <w:t>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65DE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>Kapitalni projekt K101009 Prometnica Gornji Špadići - škola Finida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E0DF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52.000,00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A213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B5A6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52.000,00</w:t>
            </w:r>
          </w:p>
        </w:tc>
      </w:tr>
      <w:tr w:rsidR="001C5CB5" w:rsidRPr="00CE5FC8" w14:paraId="4C552E11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0C4D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C3C8" w14:textId="77777777" w:rsidR="001C5CB5" w:rsidRPr="00CE5FC8" w:rsidRDefault="001C5CB5" w:rsidP="001C5CB5">
            <w:r w:rsidRPr="00CE5FC8">
              <w:t>Odjel  1601 MJESNI ODBORI UNUTAR NASELJA POREČ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B961" w14:textId="77777777" w:rsidR="001C5CB5" w:rsidRPr="00CE5FC8" w:rsidRDefault="001C5CB5" w:rsidP="001C5CB5">
            <w:pPr>
              <w:jc w:val="right"/>
            </w:pPr>
            <w:r w:rsidRPr="00CE5FC8">
              <w:t>52.000,00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A364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1568" w14:textId="77777777" w:rsidR="001C5CB5" w:rsidRPr="00CE5FC8" w:rsidRDefault="001C5CB5" w:rsidP="001C5CB5">
            <w:pPr>
              <w:jc w:val="right"/>
            </w:pPr>
            <w:r w:rsidRPr="00CE5FC8">
              <w:t>52.000,00</w:t>
            </w:r>
          </w:p>
        </w:tc>
      </w:tr>
      <w:tr w:rsidR="001C5CB5" w:rsidRPr="00CE5FC8" w14:paraId="0DB18285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229B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8BBE" w14:textId="77777777" w:rsidR="001C5CB5" w:rsidRPr="00CE5FC8" w:rsidRDefault="001C5CB5" w:rsidP="001C5CB5">
            <w:r w:rsidRPr="00CE5FC8">
              <w:t>Izvor  4.3. Komunalni doprinosi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E68C" w14:textId="77777777" w:rsidR="001C5CB5" w:rsidRPr="00CE5FC8" w:rsidRDefault="001C5CB5" w:rsidP="001C5CB5">
            <w:pPr>
              <w:jc w:val="right"/>
            </w:pPr>
            <w:r w:rsidRPr="00CE5FC8">
              <w:t>52.000,00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3944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A638" w14:textId="77777777" w:rsidR="001C5CB5" w:rsidRPr="00CE5FC8" w:rsidRDefault="001C5CB5" w:rsidP="001C5CB5">
            <w:pPr>
              <w:jc w:val="right"/>
            </w:pPr>
            <w:r w:rsidRPr="00CE5FC8">
              <w:t>52.000,00</w:t>
            </w:r>
          </w:p>
        </w:tc>
      </w:tr>
      <w:tr w:rsidR="001C5CB5" w:rsidRPr="00CE5FC8" w14:paraId="070614FD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E96D" w14:textId="77777777" w:rsidR="001C5CB5" w:rsidRPr="00CE5FC8" w:rsidRDefault="001C5CB5" w:rsidP="001C5CB5">
            <w:pPr>
              <w:jc w:val="center"/>
            </w:pPr>
            <w:r w:rsidRPr="00CE5FC8">
              <w:t>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F4E2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>Kapitalni projekt K101011 Infrastruktura zone UPU Špadići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465C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133.000,00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2377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-123.000,00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8996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10.000,00</w:t>
            </w:r>
          </w:p>
        </w:tc>
      </w:tr>
      <w:tr w:rsidR="001C5CB5" w:rsidRPr="00CE5FC8" w14:paraId="2F02DC5F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EB0E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33F4" w14:textId="77777777" w:rsidR="001C5CB5" w:rsidRPr="00CE5FC8" w:rsidRDefault="001C5CB5" w:rsidP="001C5CB5">
            <w:r w:rsidRPr="00CE5FC8">
              <w:t>Odjel  1601 MJESNI ODBORI UNUTAR NASELJA POREČ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F680" w14:textId="77777777" w:rsidR="001C5CB5" w:rsidRPr="00CE5FC8" w:rsidRDefault="001C5CB5" w:rsidP="001C5CB5">
            <w:pPr>
              <w:jc w:val="right"/>
            </w:pPr>
            <w:r w:rsidRPr="00CE5FC8">
              <w:t>133.000,00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64D8" w14:textId="77777777" w:rsidR="001C5CB5" w:rsidRPr="00CE5FC8" w:rsidRDefault="001C5CB5" w:rsidP="001C5CB5">
            <w:pPr>
              <w:jc w:val="right"/>
            </w:pPr>
            <w:r w:rsidRPr="00CE5FC8">
              <w:t>-123.000,00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6BDD" w14:textId="77777777" w:rsidR="001C5CB5" w:rsidRPr="00CE5FC8" w:rsidRDefault="001C5CB5" w:rsidP="001C5CB5">
            <w:pPr>
              <w:jc w:val="right"/>
            </w:pPr>
            <w:r w:rsidRPr="00CE5FC8">
              <w:t>10.000,00</w:t>
            </w:r>
          </w:p>
        </w:tc>
      </w:tr>
      <w:tr w:rsidR="001C5CB5" w:rsidRPr="00CE5FC8" w14:paraId="7D30952E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EF3F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0959" w14:textId="77777777" w:rsidR="001C5CB5" w:rsidRPr="00CE5FC8" w:rsidRDefault="001C5CB5" w:rsidP="001C5CB5">
            <w:r w:rsidRPr="00CE5FC8">
              <w:t>Izvor  4.3. Komunalni doprinosi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5D6C" w14:textId="77777777" w:rsidR="001C5CB5" w:rsidRPr="00CE5FC8" w:rsidRDefault="001C5CB5" w:rsidP="001C5CB5">
            <w:pPr>
              <w:jc w:val="right"/>
            </w:pPr>
            <w:r w:rsidRPr="00CE5FC8">
              <w:t>133.000,00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B3A6" w14:textId="77777777" w:rsidR="001C5CB5" w:rsidRPr="00CE5FC8" w:rsidRDefault="001C5CB5" w:rsidP="001C5CB5">
            <w:pPr>
              <w:jc w:val="right"/>
            </w:pPr>
            <w:r w:rsidRPr="00CE5FC8">
              <w:t>-123.000,00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E915" w14:textId="77777777" w:rsidR="001C5CB5" w:rsidRPr="00CE5FC8" w:rsidRDefault="001C5CB5" w:rsidP="001C5CB5">
            <w:pPr>
              <w:jc w:val="right"/>
            </w:pPr>
            <w:r w:rsidRPr="00CE5FC8">
              <w:t>10.000,00</w:t>
            </w:r>
          </w:p>
        </w:tc>
      </w:tr>
      <w:tr w:rsidR="001C5CB5" w:rsidRPr="00CE5FC8" w14:paraId="76452731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FBA6" w14:textId="77777777" w:rsidR="001C5CB5" w:rsidRPr="00CE5FC8" w:rsidRDefault="001C5CB5" w:rsidP="001C5CB5">
            <w:pPr>
              <w:jc w:val="center"/>
            </w:pPr>
            <w:r w:rsidRPr="00CE5FC8">
              <w:t>10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E58C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 xml:space="preserve">Kapitalni projekt K101012 Infrastruktura zone </w:t>
            </w:r>
            <w:proofErr w:type="spellStart"/>
            <w:r w:rsidRPr="00CE5FC8">
              <w:rPr>
                <w:b/>
                <w:bCs/>
              </w:rPr>
              <w:t>Buići</w:t>
            </w:r>
            <w:proofErr w:type="spellEnd"/>
            <w:r w:rsidRPr="00CE5FC8">
              <w:rPr>
                <w:b/>
                <w:bCs/>
              </w:rPr>
              <w:t xml:space="preserve"> </w:t>
            </w:r>
            <w:proofErr w:type="spellStart"/>
            <w:r w:rsidRPr="00CE5FC8">
              <w:rPr>
                <w:b/>
                <w:bCs/>
              </w:rPr>
              <w:t>Žbandaj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0852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886.500,00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112D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-106.500,00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A798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780.000,00</w:t>
            </w:r>
          </w:p>
        </w:tc>
      </w:tr>
      <w:tr w:rsidR="001C5CB5" w:rsidRPr="00CE5FC8" w14:paraId="5C1BDC3C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6CC0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D597" w14:textId="77777777" w:rsidR="001C5CB5" w:rsidRPr="00CE5FC8" w:rsidRDefault="001C5CB5" w:rsidP="001C5CB5">
            <w:r w:rsidRPr="00CE5FC8">
              <w:t>Odjel  1801 MJESNI ODBOR ŽBANDAJ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0BDF" w14:textId="77777777" w:rsidR="001C5CB5" w:rsidRPr="00CE5FC8" w:rsidRDefault="001C5CB5" w:rsidP="001C5CB5">
            <w:pPr>
              <w:jc w:val="right"/>
            </w:pPr>
            <w:r w:rsidRPr="00CE5FC8">
              <w:t>886.500,00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5A55" w14:textId="77777777" w:rsidR="001C5CB5" w:rsidRPr="00CE5FC8" w:rsidRDefault="001C5CB5" w:rsidP="001C5CB5">
            <w:pPr>
              <w:jc w:val="right"/>
            </w:pPr>
            <w:r w:rsidRPr="00CE5FC8">
              <w:t>-106.500,00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2D12" w14:textId="77777777" w:rsidR="001C5CB5" w:rsidRPr="00CE5FC8" w:rsidRDefault="001C5CB5" w:rsidP="001C5CB5">
            <w:pPr>
              <w:jc w:val="right"/>
            </w:pPr>
            <w:r w:rsidRPr="00CE5FC8">
              <w:t>780.000,00</w:t>
            </w:r>
          </w:p>
        </w:tc>
      </w:tr>
      <w:tr w:rsidR="001C5CB5" w:rsidRPr="00CE5FC8" w14:paraId="246F8BBF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DBB0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CC60" w14:textId="77777777" w:rsidR="001C5CB5" w:rsidRPr="00CE5FC8" w:rsidRDefault="001C5CB5" w:rsidP="001C5CB5">
            <w:r w:rsidRPr="00CE5FC8">
              <w:t>Izvor  4.3. Komunalni doprinosi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45C1" w14:textId="77777777" w:rsidR="001C5CB5" w:rsidRPr="00CE5FC8" w:rsidRDefault="001C5CB5" w:rsidP="001C5CB5">
            <w:pPr>
              <w:jc w:val="right"/>
            </w:pPr>
            <w:r w:rsidRPr="00CE5FC8">
              <w:t>886.500,00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F6DF" w14:textId="77777777" w:rsidR="001C5CB5" w:rsidRPr="00CE5FC8" w:rsidRDefault="001C5CB5" w:rsidP="001C5CB5">
            <w:pPr>
              <w:jc w:val="right"/>
            </w:pPr>
            <w:r w:rsidRPr="00CE5FC8">
              <w:t>-106.500,00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A94C" w14:textId="77777777" w:rsidR="001C5CB5" w:rsidRPr="00CE5FC8" w:rsidRDefault="001C5CB5" w:rsidP="001C5CB5">
            <w:pPr>
              <w:jc w:val="right"/>
            </w:pPr>
            <w:r w:rsidRPr="00CE5FC8">
              <w:t>780.000,00</w:t>
            </w:r>
          </w:p>
        </w:tc>
      </w:tr>
      <w:tr w:rsidR="001C5CB5" w:rsidRPr="00CE5FC8" w14:paraId="4AE6E6AD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EEA2" w14:textId="77777777" w:rsidR="001C5CB5" w:rsidRPr="00CE5FC8" w:rsidRDefault="001C5CB5" w:rsidP="001C5CB5">
            <w:pPr>
              <w:jc w:val="center"/>
            </w:pPr>
            <w:r w:rsidRPr="00CE5FC8">
              <w:t>11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AB4C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 xml:space="preserve">Kapitalni projekt K101014 Kružno raskrižje </w:t>
            </w:r>
            <w:proofErr w:type="spellStart"/>
            <w:r w:rsidRPr="00CE5FC8">
              <w:rPr>
                <w:b/>
                <w:bCs/>
              </w:rPr>
              <w:t>I.L.Ribara</w:t>
            </w:r>
            <w:proofErr w:type="spellEnd"/>
            <w:r w:rsidRPr="00CE5FC8">
              <w:rPr>
                <w:b/>
                <w:bCs/>
              </w:rPr>
              <w:t xml:space="preserve"> - </w:t>
            </w:r>
            <w:proofErr w:type="spellStart"/>
            <w:r w:rsidRPr="00CE5FC8">
              <w:rPr>
                <w:b/>
                <w:bCs/>
              </w:rPr>
              <w:t>Somogy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5269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27.000,00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4AC7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9CD2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27.000,00</w:t>
            </w:r>
          </w:p>
        </w:tc>
      </w:tr>
      <w:tr w:rsidR="001C5CB5" w:rsidRPr="00CE5FC8" w14:paraId="7A443FF8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5225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0865" w14:textId="77777777" w:rsidR="001C5CB5" w:rsidRPr="00CE5FC8" w:rsidRDefault="001C5CB5" w:rsidP="001C5CB5">
            <w:r w:rsidRPr="00CE5FC8">
              <w:t>Odjel  1601 MJESNI ODBORI UNUTAR NASELJA POREČ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D1F3" w14:textId="77777777" w:rsidR="001C5CB5" w:rsidRPr="00CE5FC8" w:rsidRDefault="001C5CB5" w:rsidP="001C5CB5">
            <w:pPr>
              <w:jc w:val="right"/>
            </w:pPr>
            <w:r w:rsidRPr="00CE5FC8">
              <w:t>27.000,00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2727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CEC5" w14:textId="77777777" w:rsidR="001C5CB5" w:rsidRPr="00CE5FC8" w:rsidRDefault="001C5CB5" w:rsidP="001C5CB5">
            <w:pPr>
              <w:jc w:val="right"/>
            </w:pPr>
            <w:r w:rsidRPr="00CE5FC8">
              <w:t>27.000,00</w:t>
            </w:r>
          </w:p>
        </w:tc>
      </w:tr>
      <w:tr w:rsidR="001C5CB5" w:rsidRPr="00CE5FC8" w14:paraId="77F76C8C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F638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9630" w14:textId="77777777" w:rsidR="001C5CB5" w:rsidRPr="00CE5FC8" w:rsidRDefault="001C5CB5" w:rsidP="001C5CB5">
            <w:r w:rsidRPr="00CE5FC8">
              <w:t>Izvor  4.3. Komunalni doprinosi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9318" w14:textId="77777777" w:rsidR="001C5CB5" w:rsidRPr="00CE5FC8" w:rsidRDefault="001C5CB5" w:rsidP="001C5CB5">
            <w:pPr>
              <w:jc w:val="right"/>
            </w:pPr>
            <w:r w:rsidRPr="00CE5FC8">
              <w:t>27.000,00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C987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F04C" w14:textId="77777777" w:rsidR="001C5CB5" w:rsidRPr="00CE5FC8" w:rsidRDefault="001C5CB5" w:rsidP="001C5CB5">
            <w:pPr>
              <w:jc w:val="right"/>
            </w:pPr>
            <w:r w:rsidRPr="00CE5FC8">
              <w:t>27.000,00</w:t>
            </w:r>
          </w:p>
        </w:tc>
      </w:tr>
      <w:tr w:rsidR="001C5CB5" w:rsidRPr="00CE5FC8" w14:paraId="11818904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2800" w14:textId="77777777" w:rsidR="001C5CB5" w:rsidRPr="00CE5FC8" w:rsidRDefault="001C5CB5" w:rsidP="001C5CB5">
            <w:pPr>
              <w:jc w:val="center"/>
            </w:pPr>
            <w:r w:rsidRPr="00CE5FC8">
              <w:t>12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6CA0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 xml:space="preserve">Kapitalni projekt K101016 Prometnica </w:t>
            </w:r>
            <w:proofErr w:type="spellStart"/>
            <w:r w:rsidRPr="00CE5FC8">
              <w:rPr>
                <w:b/>
                <w:bCs/>
              </w:rPr>
              <w:t>Bašarinka</w:t>
            </w:r>
            <w:proofErr w:type="spellEnd"/>
            <w:r w:rsidRPr="00CE5FC8">
              <w:rPr>
                <w:b/>
                <w:bCs/>
              </w:rPr>
              <w:t xml:space="preserve"> - Kukci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3427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5.000,00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AA16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F9D0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5.000,00</w:t>
            </w:r>
          </w:p>
        </w:tc>
      </w:tr>
      <w:tr w:rsidR="001C5CB5" w:rsidRPr="00CE5FC8" w14:paraId="02F6469D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19DF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5B6E" w14:textId="77777777" w:rsidR="001C5CB5" w:rsidRPr="00CE5FC8" w:rsidRDefault="001C5CB5" w:rsidP="001C5CB5">
            <w:r w:rsidRPr="00CE5FC8">
              <w:t>Odjel  1601 MJESNI ODBORI UNUTAR NASELJA POREČ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2F28" w14:textId="77777777" w:rsidR="001C5CB5" w:rsidRPr="00CE5FC8" w:rsidRDefault="001C5CB5" w:rsidP="001C5CB5">
            <w:pPr>
              <w:jc w:val="right"/>
            </w:pPr>
            <w:r w:rsidRPr="00CE5FC8">
              <w:t>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BABE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EC9F" w14:textId="77777777" w:rsidR="001C5CB5" w:rsidRPr="00CE5FC8" w:rsidRDefault="001C5CB5" w:rsidP="001C5CB5">
            <w:pPr>
              <w:jc w:val="right"/>
            </w:pPr>
            <w:r w:rsidRPr="00CE5FC8">
              <w:t>5.000,00</w:t>
            </w:r>
          </w:p>
        </w:tc>
      </w:tr>
      <w:tr w:rsidR="001C5CB5" w:rsidRPr="00CE5FC8" w14:paraId="2E5C1E67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A703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FDDA" w14:textId="77777777" w:rsidR="001C5CB5" w:rsidRPr="00CE5FC8" w:rsidRDefault="001C5CB5" w:rsidP="001C5CB5">
            <w:r w:rsidRPr="00CE5FC8">
              <w:t>Izvor  4.3. Komunalni doprinosi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63EC" w14:textId="77777777" w:rsidR="001C5CB5" w:rsidRPr="00CE5FC8" w:rsidRDefault="001C5CB5" w:rsidP="001C5CB5">
            <w:pPr>
              <w:jc w:val="right"/>
            </w:pPr>
            <w:r w:rsidRPr="00CE5FC8">
              <w:t>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1267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BFB4" w14:textId="77777777" w:rsidR="001C5CB5" w:rsidRPr="00CE5FC8" w:rsidRDefault="001C5CB5" w:rsidP="001C5CB5">
            <w:pPr>
              <w:jc w:val="right"/>
            </w:pPr>
            <w:r w:rsidRPr="00CE5FC8">
              <w:t>5.000,00</w:t>
            </w:r>
          </w:p>
        </w:tc>
      </w:tr>
      <w:tr w:rsidR="001C5CB5" w:rsidRPr="00CE5FC8" w14:paraId="485166AC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303C" w14:textId="77777777" w:rsidR="001C5CB5" w:rsidRPr="00CE5FC8" w:rsidRDefault="001C5CB5" w:rsidP="001C5CB5">
            <w:pPr>
              <w:jc w:val="center"/>
            </w:pPr>
            <w:r w:rsidRPr="00CE5FC8">
              <w:t>13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26F7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>Kapitalni projekt K101018 Obilaznica Starog Červara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C246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6.700,00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CAAD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-6.700,00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211E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0,00</w:t>
            </w:r>
          </w:p>
        </w:tc>
      </w:tr>
      <w:tr w:rsidR="001C5CB5" w:rsidRPr="00CE5FC8" w14:paraId="243CEAD1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A81A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E28F" w14:textId="77777777" w:rsidR="001C5CB5" w:rsidRPr="00CE5FC8" w:rsidRDefault="001C5CB5" w:rsidP="001C5CB5">
            <w:r w:rsidRPr="00CE5FC8">
              <w:t>Odjel  1601 MJESNI ODBORI UNUTAR NASELJA POREČ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5E31" w14:textId="77777777" w:rsidR="001C5CB5" w:rsidRPr="00CE5FC8" w:rsidRDefault="001C5CB5" w:rsidP="001C5CB5">
            <w:pPr>
              <w:jc w:val="right"/>
            </w:pPr>
            <w:r w:rsidRPr="00CE5FC8">
              <w:t>6.700,00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5A44" w14:textId="77777777" w:rsidR="001C5CB5" w:rsidRPr="00CE5FC8" w:rsidRDefault="001C5CB5" w:rsidP="001C5CB5">
            <w:pPr>
              <w:jc w:val="right"/>
            </w:pPr>
            <w:r w:rsidRPr="00CE5FC8">
              <w:t>-6.700,00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9BBA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</w:tr>
      <w:tr w:rsidR="001C5CB5" w:rsidRPr="00CE5FC8" w14:paraId="6E26AD7D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08E6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4982" w14:textId="77777777" w:rsidR="001C5CB5" w:rsidRPr="00CE5FC8" w:rsidRDefault="001C5CB5" w:rsidP="001C5CB5">
            <w:r w:rsidRPr="00CE5FC8">
              <w:t>Izvor  7.1. Prihodi od prodaje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AD8E" w14:textId="77777777" w:rsidR="001C5CB5" w:rsidRPr="00CE5FC8" w:rsidRDefault="001C5CB5" w:rsidP="001C5CB5">
            <w:pPr>
              <w:jc w:val="right"/>
            </w:pPr>
            <w:r w:rsidRPr="00CE5FC8">
              <w:t>6.700,00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1CAB" w14:textId="77777777" w:rsidR="001C5CB5" w:rsidRPr="00CE5FC8" w:rsidRDefault="001C5CB5" w:rsidP="001C5CB5">
            <w:pPr>
              <w:jc w:val="right"/>
            </w:pPr>
            <w:r w:rsidRPr="00CE5FC8">
              <w:t>-6.700,00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9E2A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</w:tr>
      <w:tr w:rsidR="001C5CB5" w:rsidRPr="00CE5FC8" w14:paraId="236D4BF4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7464" w14:textId="77777777" w:rsidR="001C5CB5" w:rsidRPr="00CE5FC8" w:rsidRDefault="001C5CB5" w:rsidP="001C5CB5">
            <w:pPr>
              <w:jc w:val="center"/>
            </w:pPr>
            <w:r w:rsidRPr="00CE5FC8">
              <w:t>14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1464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 xml:space="preserve">Kapitalni projekt K101019 Izgradnja prometnice UPU </w:t>
            </w:r>
            <w:proofErr w:type="spellStart"/>
            <w:r w:rsidRPr="00CE5FC8">
              <w:rPr>
                <w:b/>
                <w:bCs/>
              </w:rPr>
              <w:t>Vergotini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2807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70.000,00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7D5F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5D68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70.000,00</w:t>
            </w:r>
          </w:p>
        </w:tc>
      </w:tr>
      <w:tr w:rsidR="001C5CB5" w:rsidRPr="00CE5FC8" w14:paraId="090367A0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9C12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1C81" w14:textId="77777777" w:rsidR="001C5CB5" w:rsidRPr="00CE5FC8" w:rsidRDefault="001C5CB5" w:rsidP="001C5CB5">
            <w:r w:rsidRPr="00CE5FC8">
              <w:t>Odjel  1601 MJESNI ODBORI UNUTAR NASELJA POREČ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6305" w14:textId="77777777" w:rsidR="001C5CB5" w:rsidRPr="00CE5FC8" w:rsidRDefault="001C5CB5" w:rsidP="001C5CB5">
            <w:pPr>
              <w:jc w:val="right"/>
            </w:pPr>
            <w:r w:rsidRPr="00CE5FC8">
              <w:t>70.000,00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8EB4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9211" w14:textId="77777777" w:rsidR="001C5CB5" w:rsidRPr="00CE5FC8" w:rsidRDefault="001C5CB5" w:rsidP="001C5CB5">
            <w:pPr>
              <w:jc w:val="right"/>
            </w:pPr>
            <w:r w:rsidRPr="00CE5FC8">
              <w:t>70.000,00</w:t>
            </w:r>
          </w:p>
        </w:tc>
      </w:tr>
      <w:tr w:rsidR="001C5CB5" w:rsidRPr="00CE5FC8" w14:paraId="612C2756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299C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2042" w14:textId="77777777" w:rsidR="001C5CB5" w:rsidRPr="00CE5FC8" w:rsidRDefault="001C5CB5" w:rsidP="001C5CB5">
            <w:r w:rsidRPr="00CE5FC8">
              <w:t>Izvor  4.3. Komunalni doprinosi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74F8" w14:textId="77777777" w:rsidR="001C5CB5" w:rsidRPr="00CE5FC8" w:rsidRDefault="001C5CB5" w:rsidP="001C5CB5">
            <w:pPr>
              <w:jc w:val="right"/>
            </w:pPr>
            <w:r w:rsidRPr="00CE5FC8">
              <w:t>70.000,00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24A2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5330" w14:textId="77777777" w:rsidR="001C5CB5" w:rsidRPr="00CE5FC8" w:rsidRDefault="001C5CB5" w:rsidP="001C5CB5">
            <w:pPr>
              <w:jc w:val="right"/>
            </w:pPr>
            <w:r w:rsidRPr="00CE5FC8">
              <w:t>70.000,00</w:t>
            </w:r>
          </w:p>
        </w:tc>
      </w:tr>
      <w:tr w:rsidR="001C5CB5" w:rsidRPr="00CE5FC8" w14:paraId="16575AD6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F258" w14:textId="77777777" w:rsidR="001C5CB5" w:rsidRPr="00CE5FC8" w:rsidRDefault="001C5CB5" w:rsidP="001C5CB5">
            <w:pPr>
              <w:jc w:val="center"/>
            </w:pPr>
            <w:r w:rsidRPr="00CE5FC8">
              <w:lastRenderedPageBreak/>
              <w:t>15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0D95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>Kapitalni projekt K101020 Oborinska odvodnja naselja Špadići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F176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13.500,00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F7AA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-12.500,00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E64A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1.000,00</w:t>
            </w:r>
          </w:p>
        </w:tc>
      </w:tr>
      <w:tr w:rsidR="001C5CB5" w:rsidRPr="00CE5FC8" w14:paraId="679E2E53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6ED4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7F80" w14:textId="77777777" w:rsidR="001C5CB5" w:rsidRPr="00CE5FC8" w:rsidRDefault="001C5CB5" w:rsidP="001C5CB5">
            <w:r w:rsidRPr="00CE5FC8">
              <w:t>Odjel  1601 MJESNI ODBORI UNUTAR NASELJA POREČ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2C17" w14:textId="77777777" w:rsidR="001C5CB5" w:rsidRPr="00CE5FC8" w:rsidRDefault="001C5CB5" w:rsidP="001C5CB5">
            <w:pPr>
              <w:jc w:val="right"/>
            </w:pPr>
            <w:r w:rsidRPr="00CE5FC8">
              <w:t>13.500,00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38FC" w14:textId="77777777" w:rsidR="001C5CB5" w:rsidRPr="00CE5FC8" w:rsidRDefault="001C5CB5" w:rsidP="001C5CB5">
            <w:pPr>
              <w:jc w:val="right"/>
            </w:pPr>
            <w:r w:rsidRPr="00CE5FC8">
              <w:t>-12.500,00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F216" w14:textId="77777777" w:rsidR="001C5CB5" w:rsidRPr="00CE5FC8" w:rsidRDefault="001C5CB5" w:rsidP="001C5CB5">
            <w:pPr>
              <w:jc w:val="right"/>
            </w:pPr>
            <w:r w:rsidRPr="00CE5FC8">
              <w:t>1.000,00</w:t>
            </w:r>
          </w:p>
        </w:tc>
      </w:tr>
      <w:tr w:rsidR="001C5CB5" w:rsidRPr="00CE5FC8" w14:paraId="6B92A8B9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1B91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555B" w14:textId="77777777" w:rsidR="001C5CB5" w:rsidRPr="00CE5FC8" w:rsidRDefault="001C5CB5" w:rsidP="001C5CB5">
            <w:r w:rsidRPr="00CE5FC8">
              <w:t>Izvor  7.1. Prihodi od prodaje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4910" w14:textId="77777777" w:rsidR="001C5CB5" w:rsidRPr="00CE5FC8" w:rsidRDefault="001C5CB5" w:rsidP="001C5CB5">
            <w:pPr>
              <w:jc w:val="right"/>
            </w:pPr>
            <w:r w:rsidRPr="00CE5FC8">
              <w:t>13.500,00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F62E" w14:textId="77777777" w:rsidR="001C5CB5" w:rsidRPr="00CE5FC8" w:rsidRDefault="001C5CB5" w:rsidP="001C5CB5">
            <w:pPr>
              <w:jc w:val="right"/>
            </w:pPr>
            <w:r w:rsidRPr="00CE5FC8">
              <w:t>-12.500,00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16DB" w14:textId="77777777" w:rsidR="001C5CB5" w:rsidRPr="00CE5FC8" w:rsidRDefault="001C5CB5" w:rsidP="001C5CB5">
            <w:pPr>
              <w:jc w:val="right"/>
            </w:pPr>
            <w:r w:rsidRPr="00CE5FC8">
              <w:t>1.000,00</w:t>
            </w:r>
          </w:p>
        </w:tc>
      </w:tr>
      <w:tr w:rsidR="001C5CB5" w:rsidRPr="00CE5FC8" w14:paraId="56F8D963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A0E3" w14:textId="77777777" w:rsidR="001C5CB5" w:rsidRPr="00CE5FC8" w:rsidRDefault="001C5CB5" w:rsidP="001C5CB5">
            <w:pPr>
              <w:jc w:val="center"/>
            </w:pPr>
            <w:r w:rsidRPr="00CE5FC8">
              <w:t>16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2306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>Kapitalni projekt K101021 Oborinska kanalizacija na više lokacija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48B6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66.500,00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5C6A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105F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66.500,00</w:t>
            </w:r>
          </w:p>
        </w:tc>
      </w:tr>
      <w:tr w:rsidR="001C5CB5" w:rsidRPr="00CE5FC8" w14:paraId="0B4D3635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92BE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4C73" w14:textId="77777777" w:rsidR="001C5CB5" w:rsidRPr="00CE5FC8" w:rsidRDefault="001C5CB5" w:rsidP="001C5CB5">
            <w:r w:rsidRPr="00CE5FC8">
              <w:t>Odjel  1601 MJESNI ODBORI UNUTAR NASELJA POREČ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D847" w14:textId="77777777" w:rsidR="001C5CB5" w:rsidRPr="00CE5FC8" w:rsidRDefault="001C5CB5" w:rsidP="001C5CB5">
            <w:pPr>
              <w:jc w:val="right"/>
            </w:pPr>
            <w:r w:rsidRPr="00CE5FC8">
              <w:t>66.500,00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096A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F762" w14:textId="77777777" w:rsidR="001C5CB5" w:rsidRPr="00CE5FC8" w:rsidRDefault="001C5CB5" w:rsidP="001C5CB5">
            <w:pPr>
              <w:jc w:val="right"/>
            </w:pPr>
            <w:r w:rsidRPr="00CE5FC8">
              <w:t>66.500,00</w:t>
            </w:r>
          </w:p>
        </w:tc>
      </w:tr>
      <w:tr w:rsidR="001C5CB5" w:rsidRPr="00CE5FC8" w14:paraId="4F48E9EF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4D4C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1F5F" w14:textId="77777777" w:rsidR="001C5CB5" w:rsidRPr="00CE5FC8" w:rsidRDefault="001C5CB5" w:rsidP="001C5CB5">
            <w:r w:rsidRPr="00CE5FC8">
              <w:t>Izvor  4.3. Komunalni doprinosi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5348" w14:textId="77777777" w:rsidR="001C5CB5" w:rsidRPr="00CE5FC8" w:rsidRDefault="001C5CB5" w:rsidP="001C5CB5">
            <w:pPr>
              <w:jc w:val="right"/>
            </w:pPr>
            <w:r w:rsidRPr="00CE5FC8">
              <w:t>61.500,00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CDD7" w14:textId="77777777" w:rsidR="001C5CB5" w:rsidRPr="00CE5FC8" w:rsidRDefault="001C5CB5" w:rsidP="001C5CB5">
            <w:pPr>
              <w:jc w:val="right"/>
            </w:pPr>
            <w:r w:rsidRPr="00CE5FC8">
              <w:t>5.000,00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A566" w14:textId="77777777" w:rsidR="001C5CB5" w:rsidRPr="00CE5FC8" w:rsidRDefault="001C5CB5" w:rsidP="001C5CB5">
            <w:pPr>
              <w:jc w:val="right"/>
            </w:pPr>
            <w:r w:rsidRPr="00CE5FC8">
              <w:t>66.500,00</w:t>
            </w:r>
          </w:p>
        </w:tc>
      </w:tr>
      <w:tr w:rsidR="001C5CB5" w:rsidRPr="00CE5FC8" w14:paraId="5EB4B31C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5249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99E8" w14:textId="77777777" w:rsidR="001C5CB5" w:rsidRPr="00CE5FC8" w:rsidRDefault="001C5CB5" w:rsidP="001C5CB5">
            <w:r w:rsidRPr="00CE5FC8">
              <w:t>Izvor  4.6. Ostali prihodi za posebne namjene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1586" w14:textId="77777777" w:rsidR="001C5CB5" w:rsidRPr="00CE5FC8" w:rsidRDefault="001C5CB5" w:rsidP="001C5CB5">
            <w:pPr>
              <w:jc w:val="right"/>
            </w:pPr>
            <w:r w:rsidRPr="00CE5FC8">
              <w:t>5.000,00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9105" w14:textId="77777777" w:rsidR="001C5CB5" w:rsidRPr="00CE5FC8" w:rsidRDefault="001C5CB5" w:rsidP="001C5CB5">
            <w:pPr>
              <w:jc w:val="right"/>
            </w:pPr>
            <w:r w:rsidRPr="00CE5FC8">
              <w:t>-5.000,00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3067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</w:tr>
      <w:tr w:rsidR="001C5CB5" w:rsidRPr="00CE5FC8" w14:paraId="2CA33307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3541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D0A9" w14:textId="77777777" w:rsidR="001C5CB5" w:rsidRPr="00CE5FC8" w:rsidRDefault="001C5CB5" w:rsidP="001C5CB5">
            <w:r w:rsidRPr="00CE5FC8">
              <w:t>Izvor  4.6.2 Prihodi od vodnog doprinosa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B944" w14:textId="77777777" w:rsidR="001C5CB5" w:rsidRPr="00CE5FC8" w:rsidRDefault="001C5CB5" w:rsidP="001C5CB5">
            <w:pPr>
              <w:jc w:val="right"/>
            </w:pPr>
            <w:r w:rsidRPr="00CE5FC8">
              <w:t>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1F54" w14:textId="77777777" w:rsidR="001C5CB5" w:rsidRPr="00CE5FC8" w:rsidRDefault="001C5CB5" w:rsidP="001C5CB5">
            <w:pPr>
              <w:jc w:val="right"/>
            </w:pPr>
            <w:r w:rsidRPr="00CE5FC8">
              <w:t>-5.000,00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80C7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</w:tr>
      <w:tr w:rsidR="001C5CB5" w:rsidRPr="00CE5FC8" w14:paraId="2F5F420E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7122" w14:textId="77777777" w:rsidR="001C5CB5" w:rsidRPr="00CE5FC8" w:rsidRDefault="001C5CB5" w:rsidP="001C5CB5">
            <w:pPr>
              <w:jc w:val="center"/>
            </w:pPr>
            <w:r w:rsidRPr="00CE5FC8">
              <w:t>17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D3CF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>Kapitalni projekt K101022 Oborinska odvodnja Mate Vlašića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775B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6.700,00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98A7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-5.700,00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1A28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1.000,00</w:t>
            </w:r>
          </w:p>
        </w:tc>
      </w:tr>
      <w:tr w:rsidR="001C5CB5" w:rsidRPr="00CE5FC8" w14:paraId="3882CAC9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DE89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2A99" w14:textId="77777777" w:rsidR="001C5CB5" w:rsidRPr="00CE5FC8" w:rsidRDefault="001C5CB5" w:rsidP="001C5CB5">
            <w:r w:rsidRPr="00CE5FC8">
              <w:t>Odjel  1601 MJESNI ODBORI UNUTAR NASELJA POREČ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211A" w14:textId="77777777" w:rsidR="001C5CB5" w:rsidRPr="00CE5FC8" w:rsidRDefault="001C5CB5" w:rsidP="001C5CB5">
            <w:pPr>
              <w:jc w:val="right"/>
            </w:pPr>
            <w:r w:rsidRPr="00CE5FC8">
              <w:t>6.700,00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9D0B" w14:textId="77777777" w:rsidR="001C5CB5" w:rsidRPr="00CE5FC8" w:rsidRDefault="001C5CB5" w:rsidP="001C5CB5">
            <w:pPr>
              <w:jc w:val="right"/>
            </w:pPr>
            <w:r w:rsidRPr="00CE5FC8">
              <w:t>-5.700,00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641F" w14:textId="77777777" w:rsidR="001C5CB5" w:rsidRPr="00CE5FC8" w:rsidRDefault="001C5CB5" w:rsidP="001C5CB5">
            <w:pPr>
              <w:jc w:val="right"/>
            </w:pPr>
            <w:r w:rsidRPr="00CE5FC8">
              <w:t>1.000,00</w:t>
            </w:r>
          </w:p>
        </w:tc>
      </w:tr>
      <w:tr w:rsidR="001C5CB5" w:rsidRPr="00CE5FC8" w14:paraId="70EABE66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4C7A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946C" w14:textId="77777777" w:rsidR="001C5CB5" w:rsidRPr="00CE5FC8" w:rsidRDefault="001C5CB5" w:rsidP="001C5CB5">
            <w:r w:rsidRPr="00CE5FC8">
              <w:t>Izvor  7.1. Prihodi od prodaje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E499" w14:textId="77777777" w:rsidR="001C5CB5" w:rsidRPr="00CE5FC8" w:rsidRDefault="001C5CB5" w:rsidP="001C5CB5">
            <w:pPr>
              <w:jc w:val="right"/>
            </w:pPr>
            <w:r w:rsidRPr="00CE5FC8">
              <w:t>6.700,00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BB0A" w14:textId="77777777" w:rsidR="001C5CB5" w:rsidRPr="00CE5FC8" w:rsidRDefault="001C5CB5" w:rsidP="001C5CB5">
            <w:pPr>
              <w:jc w:val="right"/>
            </w:pPr>
            <w:r w:rsidRPr="00CE5FC8">
              <w:t>-5.700,00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5967" w14:textId="77777777" w:rsidR="001C5CB5" w:rsidRPr="00CE5FC8" w:rsidRDefault="001C5CB5" w:rsidP="001C5CB5">
            <w:pPr>
              <w:jc w:val="right"/>
            </w:pPr>
            <w:r w:rsidRPr="00CE5FC8">
              <w:t>1.000,00</w:t>
            </w:r>
          </w:p>
        </w:tc>
      </w:tr>
      <w:tr w:rsidR="001C5CB5" w:rsidRPr="00CE5FC8" w14:paraId="6F4F4686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442A" w14:textId="77777777" w:rsidR="001C5CB5" w:rsidRPr="00CE5FC8" w:rsidRDefault="001C5CB5" w:rsidP="001C5CB5">
            <w:pPr>
              <w:jc w:val="center"/>
            </w:pPr>
            <w:r w:rsidRPr="00CE5FC8">
              <w:t>18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FBDD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>Kapitalni projekt K101023 Oborinska kanalizacija Finida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29D2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200.000,00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43A4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-200.000,00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C910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0,00</w:t>
            </w:r>
          </w:p>
        </w:tc>
      </w:tr>
      <w:tr w:rsidR="001C5CB5" w:rsidRPr="00CE5FC8" w14:paraId="3E7C43EF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691B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1657" w14:textId="77777777" w:rsidR="001C5CB5" w:rsidRPr="00CE5FC8" w:rsidRDefault="001C5CB5" w:rsidP="001C5CB5">
            <w:r w:rsidRPr="00CE5FC8">
              <w:t>Odjel  1601 MJESNI ODBORI UNUTAR NASELJA POREČ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BFCE" w14:textId="77777777" w:rsidR="001C5CB5" w:rsidRPr="00CE5FC8" w:rsidRDefault="001C5CB5" w:rsidP="001C5CB5">
            <w:pPr>
              <w:jc w:val="right"/>
            </w:pPr>
            <w:r w:rsidRPr="00CE5FC8">
              <w:t>200.000,00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FE28" w14:textId="77777777" w:rsidR="001C5CB5" w:rsidRPr="00CE5FC8" w:rsidRDefault="001C5CB5" w:rsidP="001C5CB5">
            <w:pPr>
              <w:jc w:val="right"/>
            </w:pPr>
            <w:r w:rsidRPr="00CE5FC8">
              <w:t>-200.000,00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0BFA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</w:tr>
      <w:tr w:rsidR="001C5CB5" w:rsidRPr="00CE5FC8" w14:paraId="180D9CF7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FC58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919C" w14:textId="77777777" w:rsidR="001C5CB5" w:rsidRPr="00CE5FC8" w:rsidRDefault="001C5CB5" w:rsidP="001C5CB5">
            <w:r w:rsidRPr="00CE5FC8">
              <w:t>Izvor  4.3. Komunalni doprinosi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FF1D" w14:textId="77777777" w:rsidR="001C5CB5" w:rsidRPr="00CE5FC8" w:rsidRDefault="001C5CB5" w:rsidP="001C5CB5">
            <w:pPr>
              <w:jc w:val="right"/>
            </w:pPr>
            <w:r w:rsidRPr="00CE5FC8">
              <w:t>200.000,00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D5AC" w14:textId="77777777" w:rsidR="001C5CB5" w:rsidRPr="00CE5FC8" w:rsidRDefault="001C5CB5" w:rsidP="001C5CB5">
            <w:pPr>
              <w:jc w:val="right"/>
            </w:pPr>
            <w:r w:rsidRPr="00CE5FC8">
              <w:t>-200.000,00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1507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</w:tr>
      <w:tr w:rsidR="001C5CB5" w:rsidRPr="00CE5FC8" w14:paraId="68670D72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6707" w14:textId="77777777" w:rsidR="001C5CB5" w:rsidRPr="00CE5FC8" w:rsidRDefault="001C5CB5" w:rsidP="001C5CB5">
            <w:pPr>
              <w:jc w:val="center"/>
            </w:pPr>
            <w:r w:rsidRPr="00CE5FC8">
              <w:t>19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5355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>Kapitalni projekt K101024 Oborinska odvodnja naselja Dračevac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AAE9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90.000,00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8DF9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87C9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90.000,00</w:t>
            </w:r>
          </w:p>
        </w:tc>
      </w:tr>
      <w:tr w:rsidR="001C5CB5" w:rsidRPr="00CE5FC8" w14:paraId="35177F68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D01D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D27C" w14:textId="77777777" w:rsidR="001C5CB5" w:rsidRPr="00CE5FC8" w:rsidRDefault="001C5CB5" w:rsidP="001C5CB5">
            <w:r w:rsidRPr="00CE5FC8">
              <w:t>Odjel  1901 MJESNI ODBOR FUŠKULIN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B2BD" w14:textId="77777777" w:rsidR="001C5CB5" w:rsidRPr="00CE5FC8" w:rsidRDefault="001C5CB5" w:rsidP="001C5CB5">
            <w:pPr>
              <w:jc w:val="right"/>
            </w:pPr>
            <w:r w:rsidRPr="00CE5FC8">
              <w:t>90.000,00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F8BE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6311" w14:textId="77777777" w:rsidR="001C5CB5" w:rsidRPr="00CE5FC8" w:rsidRDefault="001C5CB5" w:rsidP="001C5CB5">
            <w:pPr>
              <w:jc w:val="right"/>
            </w:pPr>
            <w:r w:rsidRPr="00CE5FC8">
              <w:t>90.000,00</w:t>
            </w:r>
          </w:p>
        </w:tc>
      </w:tr>
      <w:tr w:rsidR="001C5CB5" w:rsidRPr="00CE5FC8" w14:paraId="763D4E6B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98C3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64D3" w14:textId="77777777" w:rsidR="001C5CB5" w:rsidRPr="00CE5FC8" w:rsidRDefault="001C5CB5" w:rsidP="001C5CB5">
            <w:r w:rsidRPr="00CE5FC8">
              <w:t>Izvor  4.3. Komunalni doprinosi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F9BF" w14:textId="77777777" w:rsidR="001C5CB5" w:rsidRPr="00CE5FC8" w:rsidRDefault="001C5CB5" w:rsidP="001C5CB5">
            <w:pPr>
              <w:jc w:val="right"/>
            </w:pPr>
            <w:r w:rsidRPr="00CE5FC8">
              <w:t>90.000,00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0168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D7A3" w14:textId="77777777" w:rsidR="001C5CB5" w:rsidRPr="00CE5FC8" w:rsidRDefault="001C5CB5" w:rsidP="001C5CB5">
            <w:pPr>
              <w:jc w:val="right"/>
            </w:pPr>
            <w:r w:rsidRPr="00CE5FC8">
              <w:t>90.000,00</w:t>
            </w:r>
          </w:p>
        </w:tc>
      </w:tr>
      <w:tr w:rsidR="001C5CB5" w:rsidRPr="00CE5FC8" w14:paraId="39865325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66A5" w14:textId="77777777" w:rsidR="001C5CB5" w:rsidRPr="00CE5FC8" w:rsidRDefault="001C5CB5" w:rsidP="001C5CB5">
            <w:pPr>
              <w:jc w:val="center"/>
            </w:pPr>
            <w:r w:rsidRPr="00CE5FC8">
              <w:t>20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8084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>Kapitalni projekt K101025 Izrada projekata za komunalnu infrastrukturu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00C0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53.200,00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9374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31.800,00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8A7B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85.000,00</w:t>
            </w:r>
          </w:p>
        </w:tc>
      </w:tr>
      <w:tr w:rsidR="001C5CB5" w:rsidRPr="00CE5FC8" w14:paraId="7FFCCF76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90B3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2733" w14:textId="77777777" w:rsidR="001C5CB5" w:rsidRPr="00CE5FC8" w:rsidRDefault="001C5CB5" w:rsidP="001C5CB5">
            <w:r w:rsidRPr="00CE5FC8">
              <w:t>Odjel  1601 MJESNI ODBORI UNUTAR NASELJA POREČ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B941" w14:textId="77777777" w:rsidR="001C5CB5" w:rsidRPr="00CE5FC8" w:rsidRDefault="001C5CB5" w:rsidP="001C5CB5">
            <w:pPr>
              <w:jc w:val="right"/>
            </w:pPr>
            <w:r w:rsidRPr="00CE5FC8">
              <w:t>53.200,00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B17A" w14:textId="77777777" w:rsidR="001C5CB5" w:rsidRPr="00CE5FC8" w:rsidRDefault="001C5CB5" w:rsidP="001C5CB5">
            <w:pPr>
              <w:jc w:val="right"/>
            </w:pPr>
            <w:r w:rsidRPr="00CE5FC8">
              <w:t>31.800,00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7E5E" w14:textId="77777777" w:rsidR="001C5CB5" w:rsidRPr="00CE5FC8" w:rsidRDefault="001C5CB5" w:rsidP="001C5CB5">
            <w:pPr>
              <w:jc w:val="right"/>
            </w:pPr>
            <w:r w:rsidRPr="00CE5FC8">
              <w:t>85.000,00</w:t>
            </w:r>
          </w:p>
        </w:tc>
      </w:tr>
      <w:tr w:rsidR="001C5CB5" w:rsidRPr="00CE5FC8" w14:paraId="6E688C9D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D0B0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BC4B" w14:textId="77777777" w:rsidR="001C5CB5" w:rsidRPr="00CE5FC8" w:rsidRDefault="001C5CB5" w:rsidP="001C5CB5">
            <w:r w:rsidRPr="00CE5FC8">
              <w:t>Izvor  4.3. Komunalni doprinosi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403E" w14:textId="77777777" w:rsidR="001C5CB5" w:rsidRPr="00CE5FC8" w:rsidRDefault="001C5CB5" w:rsidP="001C5CB5">
            <w:pPr>
              <w:jc w:val="right"/>
            </w:pPr>
            <w:r w:rsidRPr="00CE5FC8">
              <w:t>53.200,00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70CE" w14:textId="77777777" w:rsidR="001C5CB5" w:rsidRPr="00CE5FC8" w:rsidRDefault="001C5CB5" w:rsidP="001C5CB5">
            <w:pPr>
              <w:jc w:val="right"/>
            </w:pPr>
            <w:r w:rsidRPr="00CE5FC8">
              <w:t>31.800,00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4011" w14:textId="77777777" w:rsidR="001C5CB5" w:rsidRPr="00CE5FC8" w:rsidRDefault="001C5CB5" w:rsidP="001C5CB5">
            <w:pPr>
              <w:jc w:val="right"/>
            </w:pPr>
            <w:r w:rsidRPr="00CE5FC8">
              <w:t>85.000,00</w:t>
            </w:r>
          </w:p>
        </w:tc>
      </w:tr>
      <w:tr w:rsidR="001C5CB5" w:rsidRPr="00CE5FC8" w14:paraId="2AC8EBD1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5356" w14:textId="77777777" w:rsidR="001C5CB5" w:rsidRPr="00CE5FC8" w:rsidRDefault="001C5CB5" w:rsidP="001C5CB5">
            <w:pPr>
              <w:jc w:val="center"/>
            </w:pPr>
            <w:r w:rsidRPr="00CE5FC8">
              <w:t>21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D04D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>Kapitalni projekt K101026 Geodetski radovi za komunalnu infrastrukturu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ED72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33.500,00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EF3A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627B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33.500,00</w:t>
            </w:r>
          </w:p>
        </w:tc>
      </w:tr>
      <w:tr w:rsidR="001C5CB5" w:rsidRPr="00CE5FC8" w14:paraId="2A756AB0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7050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A087" w14:textId="77777777" w:rsidR="001C5CB5" w:rsidRPr="00CE5FC8" w:rsidRDefault="001C5CB5" w:rsidP="001C5CB5">
            <w:r w:rsidRPr="00CE5FC8">
              <w:t>Odjel  1601 MJESNI ODBORI UNUTAR NASELJA POREČ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3170" w14:textId="77777777" w:rsidR="001C5CB5" w:rsidRPr="00CE5FC8" w:rsidRDefault="001C5CB5" w:rsidP="001C5CB5">
            <w:pPr>
              <w:jc w:val="right"/>
            </w:pPr>
            <w:r w:rsidRPr="00CE5FC8">
              <w:t>33.500,00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59B9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E558" w14:textId="77777777" w:rsidR="001C5CB5" w:rsidRPr="00CE5FC8" w:rsidRDefault="001C5CB5" w:rsidP="001C5CB5">
            <w:pPr>
              <w:jc w:val="right"/>
            </w:pPr>
            <w:r w:rsidRPr="00CE5FC8">
              <w:t>33.500,00</w:t>
            </w:r>
          </w:p>
        </w:tc>
      </w:tr>
      <w:tr w:rsidR="001C5CB5" w:rsidRPr="00CE5FC8" w14:paraId="62C9BF60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B661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9C46" w14:textId="77777777" w:rsidR="001C5CB5" w:rsidRPr="00CE5FC8" w:rsidRDefault="001C5CB5" w:rsidP="001C5CB5">
            <w:r w:rsidRPr="00CE5FC8">
              <w:t>Izvor  4.3. Komunalni doprinosi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1F25" w14:textId="77777777" w:rsidR="001C5CB5" w:rsidRPr="00CE5FC8" w:rsidRDefault="001C5CB5" w:rsidP="001C5CB5">
            <w:pPr>
              <w:jc w:val="right"/>
            </w:pPr>
            <w:r w:rsidRPr="00CE5FC8">
              <w:t>33.500,00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8FA1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EE60" w14:textId="77777777" w:rsidR="001C5CB5" w:rsidRPr="00CE5FC8" w:rsidRDefault="001C5CB5" w:rsidP="001C5CB5">
            <w:pPr>
              <w:jc w:val="right"/>
            </w:pPr>
            <w:r w:rsidRPr="00CE5FC8">
              <w:t>33.500,00</w:t>
            </w:r>
          </w:p>
        </w:tc>
      </w:tr>
      <w:tr w:rsidR="001C5CB5" w:rsidRPr="00CE5FC8" w14:paraId="2718A6A1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B24B" w14:textId="77777777" w:rsidR="001C5CB5" w:rsidRPr="00CE5FC8" w:rsidRDefault="001C5CB5" w:rsidP="001C5CB5">
            <w:pPr>
              <w:jc w:val="center"/>
            </w:pPr>
            <w:r w:rsidRPr="00CE5FC8">
              <w:t>22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E115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>Kapitalni projekt K101027 Projekt razvoja infrastrukture širokopojasnog pristupa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A397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12.000,00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C434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CB65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12.000,00</w:t>
            </w:r>
          </w:p>
        </w:tc>
      </w:tr>
      <w:tr w:rsidR="001C5CB5" w:rsidRPr="00CE5FC8" w14:paraId="463F0DD7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2628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CB29" w14:textId="77777777" w:rsidR="001C5CB5" w:rsidRPr="00CE5FC8" w:rsidRDefault="001C5CB5" w:rsidP="001C5CB5">
            <w:r w:rsidRPr="00CE5FC8">
              <w:t>Odjel  1601 MJESNI ODBORI UNUTAR NASELJA POREČ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BCD6" w14:textId="77777777" w:rsidR="001C5CB5" w:rsidRPr="00CE5FC8" w:rsidRDefault="001C5CB5" w:rsidP="001C5CB5">
            <w:pPr>
              <w:jc w:val="right"/>
            </w:pPr>
            <w:r w:rsidRPr="00CE5FC8">
              <w:t>12.000,00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2885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5ACC" w14:textId="77777777" w:rsidR="001C5CB5" w:rsidRPr="00CE5FC8" w:rsidRDefault="001C5CB5" w:rsidP="001C5CB5">
            <w:pPr>
              <w:jc w:val="right"/>
            </w:pPr>
            <w:r w:rsidRPr="00CE5FC8">
              <w:t>12.000,00</w:t>
            </w:r>
          </w:p>
        </w:tc>
      </w:tr>
      <w:tr w:rsidR="001C5CB5" w:rsidRPr="00CE5FC8" w14:paraId="2BBCA42D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C0C0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892D" w14:textId="77777777" w:rsidR="001C5CB5" w:rsidRPr="00CE5FC8" w:rsidRDefault="001C5CB5" w:rsidP="001C5CB5">
            <w:r w:rsidRPr="00CE5FC8">
              <w:t>Izvor  4.3. Komunalni doprinosi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4DE7" w14:textId="77777777" w:rsidR="001C5CB5" w:rsidRPr="00CE5FC8" w:rsidRDefault="001C5CB5" w:rsidP="001C5CB5">
            <w:pPr>
              <w:jc w:val="right"/>
            </w:pPr>
            <w:r w:rsidRPr="00CE5FC8">
              <w:t>5.700,00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667E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C5DD" w14:textId="77777777" w:rsidR="001C5CB5" w:rsidRPr="00CE5FC8" w:rsidRDefault="001C5CB5" w:rsidP="001C5CB5">
            <w:pPr>
              <w:jc w:val="right"/>
            </w:pPr>
            <w:r w:rsidRPr="00CE5FC8">
              <w:t>5.700,00</w:t>
            </w:r>
          </w:p>
        </w:tc>
      </w:tr>
      <w:tr w:rsidR="001C5CB5" w:rsidRPr="00CE5FC8" w14:paraId="75220488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139B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2987" w14:textId="77777777" w:rsidR="001C5CB5" w:rsidRPr="00CE5FC8" w:rsidRDefault="001C5CB5" w:rsidP="001C5CB5">
            <w:r w:rsidRPr="00CE5FC8">
              <w:t>Izvor  5.3. Pomoći iz državnog proračuna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0293" w14:textId="77777777" w:rsidR="001C5CB5" w:rsidRPr="00CE5FC8" w:rsidRDefault="001C5CB5" w:rsidP="001C5CB5">
            <w:pPr>
              <w:jc w:val="right"/>
            </w:pPr>
            <w:r w:rsidRPr="00CE5FC8">
              <w:t>3.600,00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95C6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94A4" w14:textId="77777777" w:rsidR="001C5CB5" w:rsidRPr="00CE5FC8" w:rsidRDefault="001C5CB5" w:rsidP="001C5CB5">
            <w:pPr>
              <w:jc w:val="right"/>
            </w:pPr>
            <w:r w:rsidRPr="00CE5FC8">
              <w:t>3.600,00</w:t>
            </w:r>
          </w:p>
        </w:tc>
      </w:tr>
      <w:tr w:rsidR="001C5CB5" w:rsidRPr="00CE5FC8" w14:paraId="3A87DA53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D503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9473" w14:textId="77777777" w:rsidR="001C5CB5" w:rsidRPr="00CE5FC8" w:rsidRDefault="001C5CB5" w:rsidP="001C5CB5">
            <w:r w:rsidRPr="00CE5FC8">
              <w:t>Izvor  5.3.0 Pomoći iz državnog proračuna gradu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011A" w14:textId="77777777" w:rsidR="001C5CB5" w:rsidRPr="00CE5FC8" w:rsidRDefault="001C5CB5" w:rsidP="001C5CB5">
            <w:pPr>
              <w:jc w:val="right"/>
            </w:pPr>
            <w:r w:rsidRPr="00CE5FC8">
              <w:t>3.600,00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3010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CC0D" w14:textId="77777777" w:rsidR="001C5CB5" w:rsidRPr="00CE5FC8" w:rsidRDefault="001C5CB5" w:rsidP="001C5CB5">
            <w:pPr>
              <w:jc w:val="right"/>
            </w:pPr>
            <w:r w:rsidRPr="00CE5FC8">
              <w:t>3.600,00</w:t>
            </w:r>
          </w:p>
        </w:tc>
      </w:tr>
      <w:tr w:rsidR="001C5CB5" w:rsidRPr="00CE5FC8" w14:paraId="097720F7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868F" w14:textId="77777777" w:rsidR="001C5CB5" w:rsidRPr="00CE5FC8" w:rsidRDefault="001C5CB5" w:rsidP="001C5CB5">
            <w:pPr>
              <w:jc w:val="center"/>
            </w:pPr>
            <w:r w:rsidRPr="00CE5FC8">
              <w:lastRenderedPageBreak/>
              <w:t> 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DEB6" w14:textId="77777777" w:rsidR="001C5CB5" w:rsidRPr="00CE5FC8" w:rsidRDefault="001C5CB5" w:rsidP="001C5CB5">
            <w:r w:rsidRPr="00CE5FC8">
              <w:t>Izvor  5.5. Pomoći iz općinskog proračuna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BFE4" w14:textId="77777777" w:rsidR="001C5CB5" w:rsidRPr="00CE5FC8" w:rsidRDefault="001C5CB5" w:rsidP="001C5CB5">
            <w:pPr>
              <w:jc w:val="right"/>
            </w:pPr>
            <w:r w:rsidRPr="00CE5FC8">
              <w:t>2.700,00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4428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5A18" w14:textId="77777777" w:rsidR="001C5CB5" w:rsidRPr="00CE5FC8" w:rsidRDefault="001C5CB5" w:rsidP="001C5CB5">
            <w:pPr>
              <w:jc w:val="right"/>
            </w:pPr>
            <w:r w:rsidRPr="00CE5FC8">
              <w:t>2.700,00</w:t>
            </w:r>
          </w:p>
        </w:tc>
      </w:tr>
      <w:tr w:rsidR="001C5CB5" w:rsidRPr="00CE5FC8" w14:paraId="4490C2CC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59D4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F967" w14:textId="77777777" w:rsidR="001C5CB5" w:rsidRPr="00CE5FC8" w:rsidRDefault="001C5CB5" w:rsidP="001C5CB5">
            <w:r w:rsidRPr="00CE5FC8">
              <w:t>Izvor  5.5.0 Pomoći iz općinskog proračuna gradu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A0A9" w14:textId="77777777" w:rsidR="001C5CB5" w:rsidRPr="00CE5FC8" w:rsidRDefault="001C5CB5" w:rsidP="001C5CB5">
            <w:pPr>
              <w:jc w:val="right"/>
            </w:pPr>
            <w:r w:rsidRPr="00CE5FC8">
              <w:t>2.700,00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4EBB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45E2" w14:textId="77777777" w:rsidR="001C5CB5" w:rsidRPr="00CE5FC8" w:rsidRDefault="001C5CB5" w:rsidP="001C5CB5">
            <w:pPr>
              <w:jc w:val="right"/>
            </w:pPr>
            <w:r w:rsidRPr="00CE5FC8">
              <w:t>2.700,00</w:t>
            </w:r>
          </w:p>
        </w:tc>
      </w:tr>
      <w:tr w:rsidR="001C5CB5" w:rsidRPr="00CE5FC8" w14:paraId="6DDF3462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E1D5" w14:textId="77777777" w:rsidR="001C5CB5" w:rsidRPr="00CE5FC8" w:rsidRDefault="001C5CB5" w:rsidP="001C5CB5">
            <w:pPr>
              <w:jc w:val="center"/>
            </w:pPr>
            <w:r w:rsidRPr="00CE5FC8">
              <w:t>23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5410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>Kapitalni projekt K101028 Evidentiranje nerazvrstanih cesta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BFAF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26.600,00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61A8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5601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26.600,00</w:t>
            </w:r>
          </w:p>
        </w:tc>
      </w:tr>
      <w:tr w:rsidR="001C5CB5" w:rsidRPr="00CE5FC8" w14:paraId="1530DE76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9382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9819" w14:textId="77777777" w:rsidR="001C5CB5" w:rsidRPr="00CE5FC8" w:rsidRDefault="001C5CB5" w:rsidP="001C5CB5">
            <w:r w:rsidRPr="00CE5FC8">
              <w:t>Odjel  1601 MJESNI ODBORI UNUTAR NASELJA POREČ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E7EC" w14:textId="77777777" w:rsidR="001C5CB5" w:rsidRPr="00CE5FC8" w:rsidRDefault="001C5CB5" w:rsidP="001C5CB5">
            <w:pPr>
              <w:jc w:val="right"/>
            </w:pPr>
            <w:r w:rsidRPr="00CE5FC8">
              <w:t>26.600,00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37B3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CE9A" w14:textId="77777777" w:rsidR="001C5CB5" w:rsidRPr="00CE5FC8" w:rsidRDefault="001C5CB5" w:rsidP="001C5CB5">
            <w:pPr>
              <w:jc w:val="right"/>
            </w:pPr>
            <w:r w:rsidRPr="00CE5FC8">
              <w:t>26.600,00</w:t>
            </w:r>
          </w:p>
        </w:tc>
      </w:tr>
      <w:tr w:rsidR="001C5CB5" w:rsidRPr="00CE5FC8" w14:paraId="3157F0D8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19BB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CBA3" w14:textId="77777777" w:rsidR="001C5CB5" w:rsidRPr="00CE5FC8" w:rsidRDefault="001C5CB5" w:rsidP="001C5CB5">
            <w:r w:rsidRPr="00CE5FC8">
              <w:t>Izvor  4.3. Komunalni doprinosi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089A" w14:textId="77777777" w:rsidR="001C5CB5" w:rsidRPr="00CE5FC8" w:rsidRDefault="001C5CB5" w:rsidP="001C5CB5">
            <w:pPr>
              <w:jc w:val="right"/>
            </w:pPr>
            <w:r w:rsidRPr="00CE5FC8">
              <w:t>26.600,00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D45B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B427" w14:textId="77777777" w:rsidR="001C5CB5" w:rsidRPr="00CE5FC8" w:rsidRDefault="001C5CB5" w:rsidP="001C5CB5">
            <w:pPr>
              <w:jc w:val="right"/>
            </w:pPr>
            <w:r w:rsidRPr="00CE5FC8">
              <w:t>26.600,00</w:t>
            </w:r>
          </w:p>
        </w:tc>
      </w:tr>
      <w:tr w:rsidR="001C5CB5" w:rsidRPr="00CE5FC8" w14:paraId="1E2761C7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5C8C" w14:textId="77777777" w:rsidR="001C5CB5" w:rsidRPr="00CE5FC8" w:rsidRDefault="001C5CB5" w:rsidP="001C5CB5">
            <w:pPr>
              <w:jc w:val="center"/>
            </w:pPr>
            <w:r w:rsidRPr="00CE5FC8">
              <w:t>24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24AC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>Kapitalni projekt K101029 Izrada evidencija komunalne infrastrukture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D510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16.600,00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CD4E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2B56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16.600,00</w:t>
            </w:r>
          </w:p>
        </w:tc>
      </w:tr>
      <w:tr w:rsidR="001C5CB5" w:rsidRPr="00CE5FC8" w14:paraId="6C3DAEB3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D98B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A9EC" w14:textId="77777777" w:rsidR="001C5CB5" w:rsidRPr="00CE5FC8" w:rsidRDefault="001C5CB5" w:rsidP="001C5CB5">
            <w:r w:rsidRPr="00CE5FC8">
              <w:t>Odjel  1601 MJESNI ODBORI UNUTAR NASELJA POREČ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A94F" w14:textId="77777777" w:rsidR="001C5CB5" w:rsidRPr="00CE5FC8" w:rsidRDefault="001C5CB5" w:rsidP="001C5CB5">
            <w:pPr>
              <w:jc w:val="right"/>
            </w:pPr>
            <w:r w:rsidRPr="00CE5FC8">
              <w:t>16.600,00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2F2B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34A7" w14:textId="77777777" w:rsidR="001C5CB5" w:rsidRPr="00CE5FC8" w:rsidRDefault="001C5CB5" w:rsidP="001C5CB5">
            <w:pPr>
              <w:jc w:val="right"/>
            </w:pPr>
            <w:r w:rsidRPr="00CE5FC8">
              <w:t>16.600,00</w:t>
            </w:r>
          </w:p>
        </w:tc>
      </w:tr>
      <w:tr w:rsidR="001C5CB5" w:rsidRPr="00CE5FC8" w14:paraId="3B19435D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0689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72D6" w14:textId="77777777" w:rsidR="001C5CB5" w:rsidRPr="00CE5FC8" w:rsidRDefault="001C5CB5" w:rsidP="001C5CB5">
            <w:r w:rsidRPr="00CE5FC8">
              <w:t>Izvor  4.3. Komunalni doprinosi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5702" w14:textId="77777777" w:rsidR="001C5CB5" w:rsidRPr="00CE5FC8" w:rsidRDefault="001C5CB5" w:rsidP="001C5CB5">
            <w:pPr>
              <w:jc w:val="right"/>
            </w:pPr>
            <w:r w:rsidRPr="00CE5FC8">
              <w:t>16.600,00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A458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9BC9" w14:textId="77777777" w:rsidR="001C5CB5" w:rsidRPr="00CE5FC8" w:rsidRDefault="001C5CB5" w:rsidP="001C5CB5">
            <w:pPr>
              <w:jc w:val="right"/>
            </w:pPr>
            <w:r w:rsidRPr="00CE5FC8">
              <w:t>16.600,00</w:t>
            </w:r>
          </w:p>
        </w:tc>
      </w:tr>
      <w:tr w:rsidR="001C5CB5" w:rsidRPr="00CE5FC8" w14:paraId="481CDA75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1C5A" w14:textId="77777777" w:rsidR="001C5CB5" w:rsidRPr="00CE5FC8" w:rsidRDefault="001C5CB5" w:rsidP="001C5CB5">
            <w:pPr>
              <w:jc w:val="center"/>
            </w:pPr>
            <w:r w:rsidRPr="00CE5FC8">
              <w:t>25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932A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>Kapitalni projekt K101031 Rekonstrukcija D302 - ulaz Varvari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B6BC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27.000,00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032C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34.000,00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5D4A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61.000,00</w:t>
            </w:r>
          </w:p>
        </w:tc>
      </w:tr>
      <w:tr w:rsidR="001C5CB5" w:rsidRPr="00CE5FC8" w14:paraId="46878DC6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8B5B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D52A" w14:textId="77777777" w:rsidR="001C5CB5" w:rsidRPr="00CE5FC8" w:rsidRDefault="001C5CB5" w:rsidP="001C5CB5">
            <w:r w:rsidRPr="00CE5FC8">
              <w:t>Odjel  2101 MJESNI ODBOR VRVARI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5B17" w14:textId="77777777" w:rsidR="001C5CB5" w:rsidRPr="00CE5FC8" w:rsidRDefault="001C5CB5" w:rsidP="001C5CB5">
            <w:pPr>
              <w:jc w:val="right"/>
            </w:pPr>
            <w:r w:rsidRPr="00CE5FC8">
              <w:t>27.000,00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48FC" w14:textId="77777777" w:rsidR="001C5CB5" w:rsidRPr="00CE5FC8" w:rsidRDefault="001C5CB5" w:rsidP="001C5CB5">
            <w:pPr>
              <w:jc w:val="right"/>
            </w:pPr>
            <w:r w:rsidRPr="00CE5FC8">
              <w:t>34.000,00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DE43" w14:textId="77777777" w:rsidR="001C5CB5" w:rsidRPr="00CE5FC8" w:rsidRDefault="001C5CB5" w:rsidP="001C5CB5">
            <w:pPr>
              <w:jc w:val="right"/>
            </w:pPr>
            <w:r w:rsidRPr="00CE5FC8">
              <w:t>61.000,00</w:t>
            </w:r>
          </w:p>
        </w:tc>
      </w:tr>
      <w:tr w:rsidR="001C5CB5" w:rsidRPr="00CE5FC8" w14:paraId="351EEE27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D22D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DBBD" w14:textId="77777777" w:rsidR="001C5CB5" w:rsidRPr="00CE5FC8" w:rsidRDefault="001C5CB5" w:rsidP="001C5CB5">
            <w:r w:rsidRPr="00CE5FC8">
              <w:t>Izvor  7.1. Prihodi od prodaje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E83B" w14:textId="77777777" w:rsidR="001C5CB5" w:rsidRPr="00CE5FC8" w:rsidRDefault="001C5CB5" w:rsidP="001C5CB5">
            <w:pPr>
              <w:jc w:val="right"/>
            </w:pPr>
            <w:r w:rsidRPr="00CE5FC8">
              <w:t>27.000,00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01F7" w14:textId="77777777" w:rsidR="001C5CB5" w:rsidRPr="00CE5FC8" w:rsidRDefault="001C5CB5" w:rsidP="001C5CB5">
            <w:pPr>
              <w:jc w:val="right"/>
            </w:pPr>
            <w:r w:rsidRPr="00CE5FC8">
              <w:t>34.000,00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3519" w14:textId="77777777" w:rsidR="001C5CB5" w:rsidRPr="00CE5FC8" w:rsidRDefault="001C5CB5" w:rsidP="001C5CB5">
            <w:pPr>
              <w:jc w:val="right"/>
            </w:pPr>
            <w:r w:rsidRPr="00CE5FC8">
              <w:t>61.000,00</w:t>
            </w:r>
          </w:p>
        </w:tc>
      </w:tr>
      <w:tr w:rsidR="001C5CB5" w:rsidRPr="00CE5FC8" w14:paraId="07B10A34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217C" w14:textId="77777777" w:rsidR="001C5CB5" w:rsidRPr="00CE5FC8" w:rsidRDefault="001C5CB5" w:rsidP="001C5CB5">
            <w:pPr>
              <w:jc w:val="center"/>
            </w:pPr>
            <w:r w:rsidRPr="00CE5FC8">
              <w:t>26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91A6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 xml:space="preserve">Kapitalni projekt K101033 Kružno raskrižje Mauro </w:t>
            </w:r>
            <w:proofErr w:type="spellStart"/>
            <w:r w:rsidRPr="00CE5FC8">
              <w:rPr>
                <w:b/>
                <w:bCs/>
              </w:rPr>
              <w:t>Gioseffi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7409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247.000,00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31DF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FF1F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247.000,00</w:t>
            </w:r>
          </w:p>
        </w:tc>
      </w:tr>
      <w:tr w:rsidR="001C5CB5" w:rsidRPr="00CE5FC8" w14:paraId="687B0B83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1A60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922B" w14:textId="77777777" w:rsidR="001C5CB5" w:rsidRPr="00CE5FC8" w:rsidRDefault="001C5CB5" w:rsidP="001C5CB5">
            <w:r w:rsidRPr="00CE5FC8">
              <w:t>Odjel  1601 MJESNI ODBORI UNUTAR NASELJA POREČ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456E" w14:textId="77777777" w:rsidR="001C5CB5" w:rsidRPr="00CE5FC8" w:rsidRDefault="001C5CB5" w:rsidP="001C5CB5">
            <w:pPr>
              <w:jc w:val="right"/>
            </w:pPr>
            <w:r w:rsidRPr="00CE5FC8">
              <w:t>247.000,00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3D37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3FEC" w14:textId="77777777" w:rsidR="001C5CB5" w:rsidRPr="00CE5FC8" w:rsidRDefault="001C5CB5" w:rsidP="001C5CB5">
            <w:pPr>
              <w:jc w:val="right"/>
            </w:pPr>
            <w:r w:rsidRPr="00CE5FC8">
              <w:t>247.000,00</w:t>
            </w:r>
          </w:p>
        </w:tc>
      </w:tr>
      <w:tr w:rsidR="001C5CB5" w:rsidRPr="00CE5FC8" w14:paraId="3484318E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8511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CD44" w14:textId="77777777" w:rsidR="001C5CB5" w:rsidRPr="00CE5FC8" w:rsidRDefault="001C5CB5" w:rsidP="001C5CB5">
            <w:r w:rsidRPr="00CE5FC8">
              <w:t>Izvor  4.3. Komunalni doprinosi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9FB7" w14:textId="77777777" w:rsidR="001C5CB5" w:rsidRPr="00CE5FC8" w:rsidRDefault="001C5CB5" w:rsidP="001C5CB5">
            <w:pPr>
              <w:jc w:val="right"/>
            </w:pPr>
            <w:r w:rsidRPr="00CE5FC8">
              <w:t>247.000,00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0C8B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FAE7" w14:textId="77777777" w:rsidR="001C5CB5" w:rsidRPr="00CE5FC8" w:rsidRDefault="001C5CB5" w:rsidP="001C5CB5">
            <w:pPr>
              <w:jc w:val="right"/>
            </w:pPr>
            <w:r w:rsidRPr="00CE5FC8">
              <w:t>247.000,00</w:t>
            </w:r>
          </w:p>
        </w:tc>
      </w:tr>
      <w:tr w:rsidR="001C5CB5" w:rsidRPr="00CE5FC8" w14:paraId="5590B410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F2EC" w14:textId="77777777" w:rsidR="001C5CB5" w:rsidRPr="00CE5FC8" w:rsidRDefault="001C5CB5" w:rsidP="001C5CB5">
            <w:pPr>
              <w:jc w:val="center"/>
            </w:pPr>
            <w:r w:rsidRPr="00CE5FC8">
              <w:t>27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1582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 xml:space="preserve">Kapitalni projekt K101034 </w:t>
            </w:r>
            <w:proofErr w:type="spellStart"/>
            <w:r w:rsidRPr="00CE5FC8">
              <w:rPr>
                <w:b/>
                <w:bCs/>
              </w:rPr>
              <w:t>Rasktižje</w:t>
            </w:r>
            <w:proofErr w:type="spellEnd"/>
            <w:r w:rsidRPr="00CE5FC8">
              <w:rPr>
                <w:b/>
                <w:bCs/>
              </w:rPr>
              <w:t xml:space="preserve"> Centar V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0AE5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80.000,00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D7F9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2AC6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80.000,00</w:t>
            </w:r>
          </w:p>
        </w:tc>
      </w:tr>
      <w:tr w:rsidR="001C5CB5" w:rsidRPr="00CE5FC8" w14:paraId="7FC0AA28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A441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0E4F" w14:textId="77777777" w:rsidR="001C5CB5" w:rsidRPr="00CE5FC8" w:rsidRDefault="001C5CB5" w:rsidP="001C5CB5">
            <w:r w:rsidRPr="00CE5FC8">
              <w:t>Odjel  1601 MJESNI ODBORI UNUTAR NASELJA POREČ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A51F" w14:textId="77777777" w:rsidR="001C5CB5" w:rsidRPr="00CE5FC8" w:rsidRDefault="001C5CB5" w:rsidP="001C5CB5">
            <w:pPr>
              <w:jc w:val="right"/>
            </w:pPr>
            <w:r w:rsidRPr="00CE5FC8">
              <w:t>80.000,00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677D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ECFE" w14:textId="77777777" w:rsidR="001C5CB5" w:rsidRPr="00CE5FC8" w:rsidRDefault="001C5CB5" w:rsidP="001C5CB5">
            <w:pPr>
              <w:jc w:val="right"/>
            </w:pPr>
            <w:r w:rsidRPr="00CE5FC8">
              <w:t>80.000,00</w:t>
            </w:r>
          </w:p>
        </w:tc>
      </w:tr>
      <w:tr w:rsidR="001C5CB5" w:rsidRPr="00CE5FC8" w14:paraId="0C0C596C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B13A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B8BE" w14:textId="77777777" w:rsidR="001C5CB5" w:rsidRPr="00CE5FC8" w:rsidRDefault="001C5CB5" w:rsidP="001C5CB5">
            <w:r w:rsidRPr="00CE5FC8">
              <w:t>Izvor  4.3. Komunalni doprinosi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0D1E" w14:textId="77777777" w:rsidR="001C5CB5" w:rsidRPr="00CE5FC8" w:rsidRDefault="001C5CB5" w:rsidP="001C5CB5">
            <w:pPr>
              <w:jc w:val="right"/>
            </w:pPr>
            <w:r w:rsidRPr="00CE5FC8">
              <w:t>80.000,00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054C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26CD" w14:textId="77777777" w:rsidR="001C5CB5" w:rsidRPr="00CE5FC8" w:rsidRDefault="001C5CB5" w:rsidP="001C5CB5">
            <w:pPr>
              <w:jc w:val="right"/>
            </w:pPr>
            <w:r w:rsidRPr="00CE5FC8">
              <w:t>80.000,00</w:t>
            </w:r>
          </w:p>
        </w:tc>
      </w:tr>
      <w:tr w:rsidR="001C5CB5" w:rsidRPr="00CE5FC8" w14:paraId="756461D8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3AA2" w14:textId="77777777" w:rsidR="001C5CB5" w:rsidRPr="00CE5FC8" w:rsidRDefault="001C5CB5" w:rsidP="001C5CB5">
            <w:pPr>
              <w:jc w:val="center"/>
            </w:pPr>
            <w:r w:rsidRPr="00CE5FC8">
              <w:t>28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2DBF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 xml:space="preserve">Kapitalni projekt K101035 Rekonstrukcija ceste </w:t>
            </w:r>
            <w:proofErr w:type="spellStart"/>
            <w:r w:rsidRPr="00CE5FC8">
              <w:rPr>
                <w:b/>
                <w:bCs/>
              </w:rPr>
              <w:t>Bašarinka</w:t>
            </w:r>
            <w:proofErr w:type="spellEnd"/>
            <w:r w:rsidRPr="00CE5FC8">
              <w:rPr>
                <w:b/>
                <w:bCs/>
              </w:rPr>
              <w:t xml:space="preserve"> - Červar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CA82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20.000,00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BA10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D3AC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20.000,00</w:t>
            </w:r>
          </w:p>
        </w:tc>
      </w:tr>
      <w:tr w:rsidR="001C5CB5" w:rsidRPr="00CE5FC8" w14:paraId="01622608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9F0B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4156" w14:textId="77777777" w:rsidR="001C5CB5" w:rsidRPr="00CE5FC8" w:rsidRDefault="001C5CB5" w:rsidP="001C5CB5">
            <w:r w:rsidRPr="00CE5FC8">
              <w:t>Odjel  1601 MJESNI ODBORI UNUTAR NASELJA POREČ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6000" w14:textId="77777777" w:rsidR="001C5CB5" w:rsidRPr="00CE5FC8" w:rsidRDefault="001C5CB5" w:rsidP="001C5CB5">
            <w:pPr>
              <w:jc w:val="right"/>
            </w:pPr>
            <w:r w:rsidRPr="00CE5FC8">
              <w:t>20.000,00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BF15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75B9" w14:textId="77777777" w:rsidR="001C5CB5" w:rsidRPr="00CE5FC8" w:rsidRDefault="001C5CB5" w:rsidP="001C5CB5">
            <w:pPr>
              <w:jc w:val="right"/>
            </w:pPr>
            <w:r w:rsidRPr="00CE5FC8">
              <w:t>20.000,00</w:t>
            </w:r>
          </w:p>
        </w:tc>
      </w:tr>
      <w:tr w:rsidR="001C5CB5" w:rsidRPr="00CE5FC8" w14:paraId="5F7FC4AA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C2FF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6C0E" w14:textId="77777777" w:rsidR="001C5CB5" w:rsidRPr="00CE5FC8" w:rsidRDefault="001C5CB5" w:rsidP="001C5CB5">
            <w:r w:rsidRPr="00CE5FC8">
              <w:t>Izvor  4.3. Komunalni doprinosi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3C00" w14:textId="77777777" w:rsidR="001C5CB5" w:rsidRPr="00CE5FC8" w:rsidRDefault="001C5CB5" w:rsidP="001C5CB5">
            <w:pPr>
              <w:jc w:val="right"/>
            </w:pPr>
            <w:r w:rsidRPr="00CE5FC8">
              <w:t>20.000,00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A52B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1BF1" w14:textId="77777777" w:rsidR="001C5CB5" w:rsidRPr="00CE5FC8" w:rsidRDefault="001C5CB5" w:rsidP="001C5CB5">
            <w:pPr>
              <w:jc w:val="right"/>
            </w:pPr>
            <w:r w:rsidRPr="00CE5FC8">
              <w:t>20.000,00</w:t>
            </w:r>
          </w:p>
        </w:tc>
      </w:tr>
      <w:tr w:rsidR="001C5CB5" w:rsidRPr="00CE5FC8" w14:paraId="03956476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9EF9" w14:textId="77777777" w:rsidR="001C5CB5" w:rsidRPr="00CE5FC8" w:rsidRDefault="001C5CB5" w:rsidP="001C5CB5">
            <w:pPr>
              <w:jc w:val="center"/>
            </w:pPr>
            <w:r w:rsidRPr="00CE5FC8">
              <w:t>29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A1E8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>Kapitalni projekt K101036 Izgradnja prometnica UPU Kukci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06E3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25.000,00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28DA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-9.620,00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0CBC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15.380,00</w:t>
            </w:r>
          </w:p>
        </w:tc>
      </w:tr>
      <w:tr w:rsidR="001C5CB5" w:rsidRPr="00CE5FC8" w14:paraId="2CD85274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C661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43F7" w14:textId="77777777" w:rsidR="001C5CB5" w:rsidRPr="00CE5FC8" w:rsidRDefault="001C5CB5" w:rsidP="001C5CB5">
            <w:r w:rsidRPr="00CE5FC8">
              <w:t>Odjel  2001 MJESNI ODBOR NOVA VAS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3493" w14:textId="77777777" w:rsidR="001C5CB5" w:rsidRPr="00CE5FC8" w:rsidRDefault="001C5CB5" w:rsidP="001C5CB5">
            <w:pPr>
              <w:jc w:val="right"/>
            </w:pPr>
            <w:r w:rsidRPr="00CE5FC8">
              <w:t>25.000,00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96B7" w14:textId="77777777" w:rsidR="001C5CB5" w:rsidRPr="00CE5FC8" w:rsidRDefault="001C5CB5" w:rsidP="001C5CB5">
            <w:pPr>
              <w:jc w:val="right"/>
            </w:pPr>
            <w:r w:rsidRPr="00CE5FC8">
              <w:t>-9.620,00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9D82" w14:textId="77777777" w:rsidR="001C5CB5" w:rsidRPr="00CE5FC8" w:rsidRDefault="001C5CB5" w:rsidP="001C5CB5">
            <w:pPr>
              <w:jc w:val="right"/>
            </w:pPr>
            <w:r w:rsidRPr="00CE5FC8">
              <w:t>15.380,00</w:t>
            </w:r>
          </w:p>
        </w:tc>
      </w:tr>
      <w:tr w:rsidR="001C5CB5" w:rsidRPr="00CE5FC8" w14:paraId="6F4F3B25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F7E6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D82C" w14:textId="77777777" w:rsidR="001C5CB5" w:rsidRPr="00CE5FC8" w:rsidRDefault="001C5CB5" w:rsidP="001C5CB5">
            <w:r w:rsidRPr="00CE5FC8">
              <w:t>Izvor  4.3. Komunalni doprinosi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CA82" w14:textId="77777777" w:rsidR="001C5CB5" w:rsidRPr="00CE5FC8" w:rsidRDefault="001C5CB5" w:rsidP="001C5CB5">
            <w:pPr>
              <w:jc w:val="right"/>
            </w:pPr>
            <w:r w:rsidRPr="00CE5FC8">
              <w:t>25.000,00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A261" w14:textId="77777777" w:rsidR="001C5CB5" w:rsidRPr="00CE5FC8" w:rsidRDefault="001C5CB5" w:rsidP="001C5CB5">
            <w:pPr>
              <w:jc w:val="right"/>
            </w:pPr>
            <w:r w:rsidRPr="00CE5FC8">
              <w:t>-9.620,00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2091" w14:textId="77777777" w:rsidR="001C5CB5" w:rsidRPr="00CE5FC8" w:rsidRDefault="001C5CB5" w:rsidP="001C5CB5">
            <w:pPr>
              <w:jc w:val="right"/>
            </w:pPr>
            <w:r w:rsidRPr="00CE5FC8">
              <w:t>15.380,00</w:t>
            </w:r>
          </w:p>
        </w:tc>
      </w:tr>
      <w:tr w:rsidR="001C5CB5" w:rsidRPr="00CE5FC8" w14:paraId="746C19DC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E22E" w14:textId="77777777" w:rsidR="001C5CB5" w:rsidRPr="00CE5FC8" w:rsidRDefault="001C5CB5" w:rsidP="001C5CB5">
            <w:pPr>
              <w:jc w:val="center"/>
            </w:pPr>
            <w:r w:rsidRPr="00CE5FC8">
              <w:t>30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D7F4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>Kapitalni projekt K101037 Dogradnja prometnice Kate Pejnović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6BEE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26.000,00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5D76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1CBC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26.000,00</w:t>
            </w:r>
          </w:p>
        </w:tc>
      </w:tr>
      <w:tr w:rsidR="001C5CB5" w:rsidRPr="00CE5FC8" w14:paraId="0CFA05A6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EFC9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F8F8" w14:textId="77777777" w:rsidR="001C5CB5" w:rsidRPr="00CE5FC8" w:rsidRDefault="001C5CB5" w:rsidP="001C5CB5">
            <w:r w:rsidRPr="00CE5FC8">
              <w:t>Odjel  1601 MJESNI ODBORI UNUTAR NASELJA POREČ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FAD1" w14:textId="77777777" w:rsidR="001C5CB5" w:rsidRPr="00CE5FC8" w:rsidRDefault="001C5CB5" w:rsidP="001C5CB5">
            <w:pPr>
              <w:jc w:val="right"/>
            </w:pPr>
            <w:r w:rsidRPr="00CE5FC8">
              <w:t>26.000,00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EAA8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1ADB" w14:textId="77777777" w:rsidR="001C5CB5" w:rsidRPr="00CE5FC8" w:rsidRDefault="001C5CB5" w:rsidP="001C5CB5">
            <w:pPr>
              <w:jc w:val="right"/>
            </w:pPr>
            <w:r w:rsidRPr="00CE5FC8">
              <w:t>26.000,00</w:t>
            </w:r>
          </w:p>
        </w:tc>
      </w:tr>
      <w:tr w:rsidR="001C5CB5" w:rsidRPr="00CE5FC8" w14:paraId="4D7495FC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6CB8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D09F" w14:textId="77777777" w:rsidR="001C5CB5" w:rsidRPr="00CE5FC8" w:rsidRDefault="001C5CB5" w:rsidP="001C5CB5">
            <w:r w:rsidRPr="00CE5FC8">
              <w:t>Izvor  4.3. Komunalni doprinosi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2E50" w14:textId="77777777" w:rsidR="001C5CB5" w:rsidRPr="00CE5FC8" w:rsidRDefault="001C5CB5" w:rsidP="001C5CB5">
            <w:pPr>
              <w:jc w:val="right"/>
            </w:pPr>
            <w:r w:rsidRPr="00CE5FC8">
              <w:t>26.000,00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A901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3B3E" w14:textId="77777777" w:rsidR="001C5CB5" w:rsidRPr="00CE5FC8" w:rsidRDefault="001C5CB5" w:rsidP="001C5CB5">
            <w:pPr>
              <w:jc w:val="right"/>
            </w:pPr>
            <w:r w:rsidRPr="00CE5FC8">
              <w:t>26.000,00</w:t>
            </w:r>
          </w:p>
        </w:tc>
      </w:tr>
      <w:tr w:rsidR="001C5CB5" w:rsidRPr="00CE5FC8" w14:paraId="731841CE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C3EF" w14:textId="77777777" w:rsidR="001C5CB5" w:rsidRPr="00CE5FC8" w:rsidRDefault="001C5CB5" w:rsidP="001C5CB5">
            <w:pPr>
              <w:jc w:val="center"/>
            </w:pPr>
            <w:r w:rsidRPr="00CE5FC8">
              <w:t>31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6412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>Kapitalni projekt K101039 Izgradnja dijela Medulinske ulice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BB84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25.000,00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7A89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-12.500,00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D3D4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12.500,00</w:t>
            </w:r>
          </w:p>
        </w:tc>
      </w:tr>
      <w:tr w:rsidR="001C5CB5" w:rsidRPr="00CE5FC8" w14:paraId="7A5A424A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7B38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BEBA" w14:textId="77777777" w:rsidR="001C5CB5" w:rsidRPr="00CE5FC8" w:rsidRDefault="001C5CB5" w:rsidP="001C5CB5">
            <w:r w:rsidRPr="00CE5FC8">
              <w:t>Odjel  1601 MJESNI ODBORI UNUTAR NASELJA POREČ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C5EE" w14:textId="77777777" w:rsidR="001C5CB5" w:rsidRPr="00CE5FC8" w:rsidRDefault="001C5CB5" w:rsidP="001C5CB5">
            <w:pPr>
              <w:jc w:val="right"/>
            </w:pPr>
            <w:r w:rsidRPr="00CE5FC8">
              <w:t>25.000,00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0591" w14:textId="77777777" w:rsidR="001C5CB5" w:rsidRPr="00CE5FC8" w:rsidRDefault="001C5CB5" w:rsidP="001C5CB5">
            <w:pPr>
              <w:jc w:val="right"/>
            </w:pPr>
            <w:r w:rsidRPr="00CE5FC8">
              <w:t>-12.500,00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57CE" w14:textId="77777777" w:rsidR="001C5CB5" w:rsidRPr="00CE5FC8" w:rsidRDefault="001C5CB5" w:rsidP="001C5CB5">
            <w:pPr>
              <w:jc w:val="right"/>
            </w:pPr>
            <w:r w:rsidRPr="00CE5FC8">
              <w:t>12.500,00</w:t>
            </w:r>
          </w:p>
        </w:tc>
      </w:tr>
      <w:tr w:rsidR="001C5CB5" w:rsidRPr="00CE5FC8" w14:paraId="4B890923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0385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0238" w14:textId="77777777" w:rsidR="001C5CB5" w:rsidRPr="00CE5FC8" w:rsidRDefault="001C5CB5" w:rsidP="001C5CB5">
            <w:r w:rsidRPr="00CE5FC8">
              <w:t>Izvor  4.3. Komunalni doprinosi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16C0" w14:textId="77777777" w:rsidR="001C5CB5" w:rsidRPr="00CE5FC8" w:rsidRDefault="001C5CB5" w:rsidP="001C5CB5">
            <w:pPr>
              <w:jc w:val="right"/>
            </w:pPr>
            <w:r w:rsidRPr="00CE5FC8">
              <w:t>25.000,00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C00F" w14:textId="77777777" w:rsidR="001C5CB5" w:rsidRPr="00CE5FC8" w:rsidRDefault="001C5CB5" w:rsidP="001C5CB5">
            <w:pPr>
              <w:jc w:val="right"/>
            </w:pPr>
            <w:r w:rsidRPr="00CE5FC8">
              <w:t>-12.500,00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C00A" w14:textId="77777777" w:rsidR="001C5CB5" w:rsidRPr="00CE5FC8" w:rsidRDefault="001C5CB5" w:rsidP="001C5CB5">
            <w:pPr>
              <w:jc w:val="right"/>
            </w:pPr>
            <w:r w:rsidRPr="00CE5FC8">
              <w:t>12.500,00</w:t>
            </w:r>
          </w:p>
        </w:tc>
      </w:tr>
      <w:tr w:rsidR="001C5CB5" w:rsidRPr="00CE5FC8" w14:paraId="491A3364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64D2" w14:textId="77777777" w:rsidR="001C5CB5" w:rsidRPr="00CE5FC8" w:rsidRDefault="001C5CB5" w:rsidP="001C5CB5">
            <w:pPr>
              <w:jc w:val="center"/>
            </w:pPr>
            <w:r w:rsidRPr="00CE5FC8">
              <w:t>32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B5B6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>Kapitalni projekt K105006 Modernizacija semafora kod 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F6C3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40.000,00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630C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38.000,00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6C6B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78.000,00</w:t>
            </w:r>
          </w:p>
        </w:tc>
      </w:tr>
      <w:tr w:rsidR="001C5CB5" w:rsidRPr="00CE5FC8" w14:paraId="374112A6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5A19" w14:textId="77777777" w:rsidR="001C5CB5" w:rsidRPr="00CE5FC8" w:rsidRDefault="001C5CB5" w:rsidP="001C5CB5">
            <w:pPr>
              <w:jc w:val="center"/>
            </w:pPr>
            <w:r w:rsidRPr="00CE5FC8">
              <w:lastRenderedPageBreak/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3198" w14:textId="77777777" w:rsidR="001C5CB5" w:rsidRPr="00CE5FC8" w:rsidRDefault="001C5CB5" w:rsidP="001C5CB5">
            <w:r w:rsidRPr="00CE5FC8">
              <w:t>Odjel  1601 MJESNI ODBORI UNUTAR NASELJA POREČ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7D1F" w14:textId="77777777" w:rsidR="001C5CB5" w:rsidRPr="00CE5FC8" w:rsidRDefault="001C5CB5" w:rsidP="001C5CB5">
            <w:pPr>
              <w:jc w:val="right"/>
            </w:pPr>
            <w:r w:rsidRPr="00CE5FC8">
              <w:t>40.000,00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CD21" w14:textId="77777777" w:rsidR="001C5CB5" w:rsidRPr="00CE5FC8" w:rsidRDefault="001C5CB5" w:rsidP="001C5CB5">
            <w:pPr>
              <w:jc w:val="right"/>
            </w:pPr>
            <w:r w:rsidRPr="00CE5FC8">
              <w:t>38.000,00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2DAC" w14:textId="77777777" w:rsidR="001C5CB5" w:rsidRPr="00CE5FC8" w:rsidRDefault="001C5CB5" w:rsidP="001C5CB5">
            <w:pPr>
              <w:jc w:val="right"/>
            </w:pPr>
            <w:r w:rsidRPr="00CE5FC8">
              <w:t>78.000,00</w:t>
            </w:r>
          </w:p>
        </w:tc>
      </w:tr>
      <w:tr w:rsidR="001C5CB5" w:rsidRPr="00CE5FC8" w14:paraId="65D33935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4B1C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6515" w14:textId="77777777" w:rsidR="001C5CB5" w:rsidRPr="00CE5FC8" w:rsidRDefault="001C5CB5" w:rsidP="001C5CB5">
            <w:r w:rsidRPr="00CE5FC8">
              <w:t>Izvor  4.3. Komunalni doprinosi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D6C1" w14:textId="77777777" w:rsidR="001C5CB5" w:rsidRPr="00CE5FC8" w:rsidRDefault="001C5CB5" w:rsidP="001C5CB5">
            <w:pPr>
              <w:jc w:val="right"/>
            </w:pPr>
            <w:r w:rsidRPr="00CE5FC8">
              <w:t>40.000,00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9B55" w14:textId="77777777" w:rsidR="001C5CB5" w:rsidRPr="00CE5FC8" w:rsidRDefault="001C5CB5" w:rsidP="001C5CB5">
            <w:pPr>
              <w:jc w:val="right"/>
            </w:pPr>
            <w:r w:rsidRPr="00CE5FC8">
              <w:t>38.000,00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D109" w14:textId="77777777" w:rsidR="001C5CB5" w:rsidRPr="00CE5FC8" w:rsidRDefault="001C5CB5" w:rsidP="001C5CB5">
            <w:pPr>
              <w:jc w:val="right"/>
            </w:pPr>
            <w:r w:rsidRPr="00CE5FC8">
              <w:t>78.000,00</w:t>
            </w:r>
          </w:p>
        </w:tc>
      </w:tr>
      <w:tr w:rsidR="001C5CB5" w:rsidRPr="00CE5FC8" w14:paraId="2481C89E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9884" w14:textId="77777777" w:rsidR="001C5CB5" w:rsidRPr="00CE5FC8" w:rsidRDefault="001C5CB5" w:rsidP="001C5CB5">
            <w:pPr>
              <w:jc w:val="center"/>
              <w:rPr>
                <w:b/>
                <w:bCs/>
              </w:rPr>
            </w:pPr>
            <w:r w:rsidRPr="00CE5FC8">
              <w:rPr>
                <w:b/>
                <w:bCs/>
              </w:rPr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003A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>Ukupno: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B013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4.687.800,00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9E40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-556.720,00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AC74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4.131.080,00</w:t>
            </w:r>
          </w:p>
        </w:tc>
      </w:tr>
      <w:tr w:rsidR="00BA6B5A" w:rsidRPr="00CE5FC8" w14:paraId="4B359338" w14:textId="77777777" w:rsidTr="00BA6B5A">
        <w:trPr>
          <w:trHeight w:val="660"/>
        </w:trPr>
        <w:tc>
          <w:tcPr>
            <w:tcW w:w="941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D3FA48" w14:textId="77777777" w:rsidR="00BA6B5A" w:rsidRPr="00CE5FC8" w:rsidRDefault="00BA6B5A" w:rsidP="000B294F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>2. JAVNE POVRŠINE NA KOJIMA NIJE DOPUŠTEN PROMET MOTORNIH VOZILA</w:t>
            </w:r>
          </w:p>
        </w:tc>
      </w:tr>
      <w:tr w:rsidR="001C5CB5" w:rsidRPr="00CE5FC8" w14:paraId="775F920B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0D26" w14:textId="77777777" w:rsidR="001C5CB5" w:rsidRPr="00CE5FC8" w:rsidRDefault="001C5CB5" w:rsidP="001C5CB5">
            <w:pPr>
              <w:jc w:val="center"/>
              <w:rPr>
                <w:b/>
                <w:bCs/>
              </w:rPr>
            </w:pPr>
            <w:r w:rsidRPr="00CE5FC8">
              <w:rPr>
                <w:b/>
                <w:bCs/>
              </w:rPr>
              <w:t>Br.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23AE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>Naziv/Korisnik/Izvor financiranja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7885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>Iznos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4388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>Promjena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A19A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>Novi iznos</w:t>
            </w:r>
          </w:p>
        </w:tc>
      </w:tr>
      <w:tr w:rsidR="001C5CB5" w:rsidRPr="00CE5FC8" w14:paraId="3ED53116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AF00" w14:textId="77777777" w:rsidR="001C5CB5" w:rsidRPr="00CE5FC8" w:rsidRDefault="001C5CB5" w:rsidP="001C5CB5">
            <w:pPr>
              <w:jc w:val="center"/>
            </w:pPr>
            <w:r w:rsidRPr="00CE5FC8">
              <w:t>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6858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 xml:space="preserve">Kapitalni projekt K102002 Rekonstrukcija Trga </w:t>
            </w:r>
            <w:proofErr w:type="spellStart"/>
            <w:r w:rsidRPr="00CE5FC8">
              <w:rPr>
                <w:b/>
                <w:bCs/>
              </w:rPr>
              <w:t>Marafor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CD89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133.000,00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EB3F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87A2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133.000,00</w:t>
            </w:r>
          </w:p>
        </w:tc>
      </w:tr>
      <w:tr w:rsidR="001C5CB5" w:rsidRPr="00CE5FC8" w14:paraId="5EEF27CD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EDAA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4FFA" w14:textId="77777777" w:rsidR="001C5CB5" w:rsidRPr="00CE5FC8" w:rsidRDefault="001C5CB5" w:rsidP="001C5CB5">
            <w:r w:rsidRPr="00CE5FC8">
              <w:t>Odjel  1601 MJESNI ODBORI UNUTAR NASELJA POREČ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ECA8" w14:textId="77777777" w:rsidR="001C5CB5" w:rsidRPr="00CE5FC8" w:rsidRDefault="001C5CB5" w:rsidP="001C5CB5">
            <w:pPr>
              <w:jc w:val="right"/>
            </w:pPr>
            <w:r w:rsidRPr="00CE5FC8">
              <w:t>133.000,00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C3C4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3522" w14:textId="77777777" w:rsidR="001C5CB5" w:rsidRPr="00CE5FC8" w:rsidRDefault="001C5CB5" w:rsidP="001C5CB5">
            <w:pPr>
              <w:jc w:val="right"/>
            </w:pPr>
            <w:r w:rsidRPr="00CE5FC8">
              <w:t>133.000,00</w:t>
            </w:r>
          </w:p>
        </w:tc>
      </w:tr>
      <w:tr w:rsidR="001C5CB5" w:rsidRPr="00CE5FC8" w14:paraId="5AE9C08D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C422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0BF8" w14:textId="77777777" w:rsidR="001C5CB5" w:rsidRPr="00CE5FC8" w:rsidRDefault="001C5CB5" w:rsidP="001C5CB5">
            <w:r w:rsidRPr="00CE5FC8">
              <w:t>Izvor  7.1. Prihodi od prodaje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E4BD" w14:textId="77777777" w:rsidR="001C5CB5" w:rsidRPr="00CE5FC8" w:rsidRDefault="001C5CB5" w:rsidP="001C5CB5">
            <w:pPr>
              <w:jc w:val="right"/>
            </w:pPr>
            <w:r w:rsidRPr="00CE5FC8">
              <w:t>133.000,00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F09E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9B97" w14:textId="77777777" w:rsidR="001C5CB5" w:rsidRPr="00CE5FC8" w:rsidRDefault="001C5CB5" w:rsidP="001C5CB5">
            <w:pPr>
              <w:jc w:val="right"/>
            </w:pPr>
            <w:r w:rsidRPr="00CE5FC8">
              <w:t>133.000,00</w:t>
            </w:r>
          </w:p>
        </w:tc>
      </w:tr>
      <w:tr w:rsidR="001C5CB5" w:rsidRPr="00CE5FC8" w14:paraId="7A1EC7C8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D31D" w14:textId="77777777" w:rsidR="001C5CB5" w:rsidRPr="00CE5FC8" w:rsidRDefault="001C5CB5" w:rsidP="001C5CB5">
            <w:pPr>
              <w:jc w:val="center"/>
            </w:pPr>
            <w:r w:rsidRPr="00CE5FC8">
              <w:t>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DCF9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>Kapitalni projekt K102003 Rekonstrukcija Pučkog trga u Červar Portu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0357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400.000,00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F3FF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8436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400.000,00</w:t>
            </w:r>
          </w:p>
        </w:tc>
      </w:tr>
      <w:tr w:rsidR="001C5CB5" w:rsidRPr="00CE5FC8" w14:paraId="3997CA5B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3E65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586B" w14:textId="77777777" w:rsidR="001C5CB5" w:rsidRPr="00CE5FC8" w:rsidRDefault="001C5CB5" w:rsidP="001C5CB5">
            <w:r w:rsidRPr="00CE5FC8">
              <w:t>Odjel  1601 MJESNI ODBORI UNUTAR NASELJA POREČ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F5C2" w14:textId="77777777" w:rsidR="001C5CB5" w:rsidRPr="00CE5FC8" w:rsidRDefault="001C5CB5" w:rsidP="001C5CB5">
            <w:pPr>
              <w:jc w:val="right"/>
            </w:pPr>
            <w:r w:rsidRPr="00CE5FC8">
              <w:t>400.000,00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FB1B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F64D" w14:textId="77777777" w:rsidR="001C5CB5" w:rsidRPr="00CE5FC8" w:rsidRDefault="001C5CB5" w:rsidP="001C5CB5">
            <w:pPr>
              <w:jc w:val="right"/>
            </w:pPr>
            <w:r w:rsidRPr="00CE5FC8">
              <w:t>400.000,00</w:t>
            </w:r>
          </w:p>
        </w:tc>
      </w:tr>
      <w:tr w:rsidR="001C5CB5" w:rsidRPr="00CE5FC8" w14:paraId="596E6709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CB7F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70B8" w14:textId="77777777" w:rsidR="001C5CB5" w:rsidRPr="00CE5FC8" w:rsidRDefault="001C5CB5" w:rsidP="001C5CB5">
            <w:r w:rsidRPr="00CE5FC8">
              <w:t>Izvor  4.3. Komunalni doprinosi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3BC6" w14:textId="77777777" w:rsidR="001C5CB5" w:rsidRPr="00CE5FC8" w:rsidRDefault="001C5CB5" w:rsidP="001C5CB5">
            <w:pPr>
              <w:jc w:val="right"/>
            </w:pPr>
            <w:r w:rsidRPr="00CE5FC8">
              <w:t>400.000,00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2193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EDF9" w14:textId="77777777" w:rsidR="001C5CB5" w:rsidRPr="00CE5FC8" w:rsidRDefault="001C5CB5" w:rsidP="001C5CB5">
            <w:pPr>
              <w:jc w:val="right"/>
            </w:pPr>
            <w:r w:rsidRPr="00CE5FC8">
              <w:t>400.000,00</w:t>
            </w:r>
          </w:p>
        </w:tc>
      </w:tr>
      <w:tr w:rsidR="001C5CB5" w:rsidRPr="00CE5FC8" w14:paraId="610404BF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AE97" w14:textId="77777777" w:rsidR="001C5CB5" w:rsidRPr="00CE5FC8" w:rsidRDefault="001C5CB5" w:rsidP="001C5CB5">
            <w:pPr>
              <w:jc w:val="center"/>
            </w:pPr>
            <w:r w:rsidRPr="00CE5FC8">
              <w:t>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CD65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>Kapitalni projekt K102005 Pješačko biciklistička staza Nova Vas - Kukci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5CF4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70.000,00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DE80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9084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70.000,00</w:t>
            </w:r>
          </w:p>
        </w:tc>
      </w:tr>
      <w:tr w:rsidR="001C5CB5" w:rsidRPr="00CE5FC8" w14:paraId="663C1C8D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09B2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EA99" w14:textId="77777777" w:rsidR="001C5CB5" w:rsidRPr="00CE5FC8" w:rsidRDefault="001C5CB5" w:rsidP="001C5CB5">
            <w:r w:rsidRPr="00CE5FC8">
              <w:t>Odjel  2001 MJESNI ODBOR NOVA VAS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D003" w14:textId="77777777" w:rsidR="001C5CB5" w:rsidRPr="00CE5FC8" w:rsidRDefault="001C5CB5" w:rsidP="001C5CB5">
            <w:pPr>
              <w:jc w:val="right"/>
            </w:pPr>
            <w:r w:rsidRPr="00CE5FC8">
              <w:t>70.000,00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FA87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D50C" w14:textId="77777777" w:rsidR="001C5CB5" w:rsidRPr="00CE5FC8" w:rsidRDefault="001C5CB5" w:rsidP="001C5CB5">
            <w:pPr>
              <w:jc w:val="right"/>
            </w:pPr>
            <w:r w:rsidRPr="00CE5FC8">
              <w:t>70.000,00</w:t>
            </w:r>
          </w:p>
        </w:tc>
      </w:tr>
      <w:tr w:rsidR="001C5CB5" w:rsidRPr="00CE5FC8" w14:paraId="5522183F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3C58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BDC2" w14:textId="77777777" w:rsidR="001C5CB5" w:rsidRPr="00CE5FC8" w:rsidRDefault="001C5CB5" w:rsidP="001C5CB5">
            <w:r w:rsidRPr="00CE5FC8">
              <w:t>Izvor  4.3. Komunalni doprinosi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8163" w14:textId="77777777" w:rsidR="001C5CB5" w:rsidRPr="00CE5FC8" w:rsidRDefault="001C5CB5" w:rsidP="001C5CB5">
            <w:pPr>
              <w:jc w:val="right"/>
            </w:pPr>
            <w:r w:rsidRPr="00CE5FC8">
              <w:t>70.000,00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787F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8F8F" w14:textId="77777777" w:rsidR="001C5CB5" w:rsidRPr="00CE5FC8" w:rsidRDefault="001C5CB5" w:rsidP="001C5CB5">
            <w:pPr>
              <w:jc w:val="right"/>
            </w:pPr>
            <w:r w:rsidRPr="00CE5FC8">
              <w:t>70.000,00</w:t>
            </w:r>
          </w:p>
        </w:tc>
      </w:tr>
      <w:tr w:rsidR="001C5CB5" w:rsidRPr="00CE5FC8" w14:paraId="2A82DEC5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04AD" w14:textId="77777777" w:rsidR="001C5CB5" w:rsidRPr="00CE5FC8" w:rsidRDefault="001C5CB5" w:rsidP="001C5CB5">
            <w:pPr>
              <w:jc w:val="center"/>
            </w:pPr>
            <w:r w:rsidRPr="00CE5FC8">
              <w:t>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27E2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>Kapitalni projekt K102006 Uređenje Trga Mate Balota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C412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13.000,00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BE82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3E25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13.000,00</w:t>
            </w:r>
          </w:p>
        </w:tc>
      </w:tr>
      <w:tr w:rsidR="001C5CB5" w:rsidRPr="00CE5FC8" w14:paraId="0A3DC8F7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F06C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5CAA" w14:textId="77777777" w:rsidR="001C5CB5" w:rsidRPr="00CE5FC8" w:rsidRDefault="001C5CB5" w:rsidP="001C5CB5">
            <w:r w:rsidRPr="00CE5FC8">
              <w:t>Odjel  1601 MJESNI ODBORI UNUTAR NASELJA POREČ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C24C" w14:textId="77777777" w:rsidR="001C5CB5" w:rsidRPr="00CE5FC8" w:rsidRDefault="001C5CB5" w:rsidP="001C5CB5">
            <w:pPr>
              <w:jc w:val="right"/>
            </w:pPr>
            <w:r w:rsidRPr="00CE5FC8">
              <w:t>13.000,00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9D98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D511" w14:textId="77777777" w:rsidR="001C5CB5" w:rsidRPr="00CE5FC8" w:rsidRDefault="001C5CB5" w:rsidP="001C5CB5">
            <w:pPr>
              <w:jc w:val="right"/>
            </w:pPr>
            <w:r w:rsidRPr="00CE5FC8">
              <w:t>13.000,00</w:t>
            </w:r>
          </w:p>
        </w:tc>
      </w:tr>
      <w:tr w:rsidR="001C5CB5" w:rsidRPr="00CE5FC8" w14:paraId="760A8BDA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72C2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842C" w14:textId="77777777" w:rsidR="001C5CB5" w:rsidRPr="00CE5FC8" w:rsidRDefault="001C5CB5" w:rsidP="001C5CB5">
            <w:r w:rsidRPr="00CE5FC8">
              <w:t>Izvor  4.3. Komunalni doprinosi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6406" w14:textId="77777777" w:rsidR="001C5CB5" w:rsidRPr="00CE5FC8" w:rsidRDefault="001C5CB5" w:rsidP="001C5CB5">
            <w:pPr>
              <w:jc w:val="right"/>
            </w:pPr>
            <w:r w:rsidRPr="00CE5FC8">
              <w:t>13.000,00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246E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592A" w14:textId="77777777" w:rsidR="001C5CB5" w:rsidRPr="00CE5FC8" w:rsidRDefault="001C5CB5" w:rsidP="001C5CB5">
            <w:pPr>
              <w:jc w:val="right"/>
            </w:pPr>
            <w:r w:rsidRPr="00CE5FC8">
              <w:t>13.000,00</w:t>
            </w:r>
          </w:p>
        </w:tc>
      </w:tr>
      <w:tr w:rsidR="001C5CB5" w:rsidRPr="00CE5FC8" w14:paraId="666DD497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241B" w14:textId="77777777" w:rsidR="001C5CB5" w:rsidRPr="00CE5FC8" w:rsidRDefault="001C5CB5" w:rsidP="001C5CB5">
            <w:pPr>
              <w:jc w:val="center"/>
            </w:pPr>
            <w:r w:rsidRPr="00CE5FC8">
              <w:t>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E7AA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 xml:space="preserve">Kapitalni projekt K102007 Pješačko biciklistička staza </w:t>
            </w:r>
            <w:proofErr w:type="spellStart"/>
            <w:r w:rsidRPr="00CE5FC8">
              <w:rPr>
                <w:b/>
                <w:bCs/>
              </w:rPr>
              <w:t>Bašarinka</w:t>
            </w:r>
            <w:proofErr w:type="spellEnd"/>
            <w:r w:rsidRPr="00CE5FC8">
              <w:rPr>
                <w:b/>
                <w:bCs/>
              </w:rPr>
              <w:t xml:space="preserve"> - Veli Maj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4604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20.000,00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D899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5AEC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20.000,00</w:t>
            </w:r>
          </w:p>
        </w:tc>
      </w:tr>
      <w:tr w:rsidR="001C5CB5" w:rsidRPr="00CE5FC8" w14:paraId="590327E4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A24A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A6E7" w14:textId="77777777" w:rsidR="001C5CB5" w:rsidRPr="00CE5FC8" w:rsidRDefault="001C5CB5" w:rsidP="001C5CB5">
            <w:r w:rsidRPr="00CE5FC8">
              <w:t>Odjel  1601 MJESNI ODBORI UNUTAR NASELJA POREČ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EAB3" w14:textId="77777777" w:rsidR="001C5CB5" w:rsidRPr="00CE5FC8" w:rsidRDefault="001C5CB5" w:rsidP="001C5CB5">
            <w:pPr>
              <w:jc w:val="right"/>
            </w:pPr>
            <w:r w:rsidRPr="00CE5FC8">
              <w:t>20.000,00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9563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F84B" w14:textId="77777777" w:rsidR="001C5CB5" w:rsidRPr="00CE5FC8" w:rsidRDefault="001C5CB5" w:rsidP="001C5CB5">
            <w:pPr>
              <w:jc w:val="right"/>
            </w:pPr>
            <w:r w:rsidRPr="00CE5FC8">
              <w:t>20.000,00</w:t>
            </w:r>
          </w:p>
        </w:tc>
      </w:tr>
      <w:tr w:rsidR="001C5CB5" w:rsidRPr="00CE5FC8" w14:paraId="4A0A7291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3D14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0DA5" w14:textId="77777777" w:rsidR="001C5CB5" w:rsidRPr="00CE5FC8" w:rsidRDefault="001C5CB5" w:rsidP="001C5CB5">
            <w:r w:rsidRPr="00CE5FC8">
              <w:t>Izvor  4.3. Komunalni doprinosi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4391" w14:textId="77777777" w:rsidR="001C5CB5" w:rsidRPr="00CE5FC8" w:rsidRDefault="001C5CB5" w:rsidP="001C5CB5">
            <w:pPr>
              <w:jc w:val="right"/>
            </w:pPr>
            <w:r w:rsidRPr="00CE5FC8">
              <w:t>20.000,00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D63D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9D5B" w14:textId="77777777" w:rsidR="001C5CB5" w:rsidRPr="00CE5FC8" w:rsidRDefault="001C5CB5" w:rsidP="001C5CB5">
            <w:pPr>
              <w:jc w:val="right"/>
            </w:pPr>
            <w:r w:rsidRPr="00CE5FC8">
              <w:t>20.000,00</w:t>
            </w:r>
          </w:p>
        </w:tc>
      </w:tr>
      <w:tr w:rsidR="001C5CB5" w:rsidRPr="00CE5FC8" w14:paraId="1DC627A4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FB99" w14:textId="77777777" w:rsidR="001C5CB5" w:rsidRPr="00CE5FC8" w:rsidRDefault="001C5CB5" w:rsidP="001C5CB5">
            <w:pPr>
              <w:jc w:val="center"/>
            </w:pPr>
            <w:r w:rsidRPr="00CE5FC8">
              <w:t>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C4AA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 xml:space="preserve">Kapitalni projekt K102008 Pješačko biciklistička staza </w:t>
            </w:r>
            <w:proofErr w:type="spellStart"/>
            <w:r w:rsidRPr="00CE5FC8">
              <w:rPr>
                <w:b/>
                <w:bCs/>
              </w:rPr>
              <w:t>Žbandaj</w:t>
            </w:r>
            <w:proofErr w:type="spellEnd"/>
            <w:r w:rsidRPr="00CE5FC8">
              <w:rPr>
                <w:b/>
                <w:bCs/>
              </w:rPr>
              <w:t xml:space="preserve"> - Radmani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B4C7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200.000,00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1C6B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-190.000,00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24D1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10.000,00</w:t>
            </w:r>
          </w:p>
        </w:tc>
      </w:tr>
      <w:tr w:rsidR="001C5CB5" w:rsidRPr="00CE5FC8" w14:paraId="28B8D0A7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7D84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20F9" w14:textId="77777777" w:rsidR="001C5CB5" w:rsidRPr="00CE5FC8" w:rsidRDefault="001C5CB5" w:rsidP="001C5CB5">
            <w:r w:rsidRPr="00CE5FC8">
              <w:t>Odjel  1801 MJESNI ODBOR ŽBANDAJ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B923" w14:textId="77777777" w:rsidR="001C5CB5" w:rsidRPr="00CE5FC8" w:rsidRDefault="001C5CB5" w:rsidP="001C5CB5">
            <w:pPr>
              <w:jc w:val="right"/>
            </w:pPr>
            <w:r w:rsidRPr="00CE5FC8">
              <w:t>200.000,00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54E6" w14:textId="77777777" w:rsidR="001C5CB5" w:rsidRPr="00CE5FC8" w:rsidRDefault="001C5CB5" w:rsidP="001C5CB5">
            <w:pPr>
              <w:jc w:val="right"/>
            </w:pPr>
            <w:r w:rsidRPr="00CE5FC8">
              <w:t>-190.000,00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C596" w14:textId="77777777" w:rsidR="001C5CB5" w:rsidRPr="00CE5FC8" w:rsidRDefault="001C5CB5" w:rsidP="001C5CB5">
            <w:pPr>
              <w:jc w:val="right"/>
            </w:pPr>
            <w:r w:rsidRPr="00CE5FC8">
              <w:t>10.000,00</w:t>
            </w:r>
          </w:p>
        </w:tc>
      </w:tr>
      <w:tr w:rsidR="001C5CB5" w:rsidRPr="00CE5FC8" w14:paraId="0F005312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633E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33CA" w14:textId="77777777" w:rsidR="001C5CB5" w:rsidRPr="00CE5FC8" w:rsidRDefault="001C5CB5" w:rsidP="001C5CB5">
            <w:r w:rsidRPr="00CE5FC8">
              <w:t>Izvor  4.3. Komunalni doprinosi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A64D" w14:textId="77777777" w:rsidR="001C5CB5" w:rsidRPr="00CE5FC8" w:rsidRDefault="001C5CB5" w:rsidP="001C5CB5">
            <w:pPr>
              <w:jc w:val="right"/>
            </w:pPr>
            <w:r w:rsidRPr="00CE5FC8">
              <w:t>200.000,00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8A3F" w14:textId="77777777" w:rsidR="001C5CB5" w:rsidRPr="00CE5FC8" w:rsidRDefault="001C5CB5" w:rsidP="001C5CB5">
            <w:pPr>
              <w:jc w:val="right"/>
            </w:pPr>
            <w:r w:rsidRPr="00CE5FC8">
              <w:t>-190.000,00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8E85" w14:textId="77777777" w:rsidR="001C5CB5" w:rsidRPr="00CE5FC8" w:rsidRDefault="001C5CB5" w:rsidP="001C5CB5">
            <w:pPr>
              <w:jc w:val="right"/>
            </w:pPr>
            <w:r w:rsidRPr="00CE5FC8">
              <w:t>10.000,00</w:t>
            </w:r>
          </w:p>
        </w:tc>
      </w:tr>
      <w:tr w:rsidR="001C5CB5" w:rsidRPr="00CE5FC8" w14:paraId="1228832A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8959" w14:textId="77777777" w:rsidR="001C5CB5" w:rsidRPr="00CE5FC8" w:rsidRDefault="001C5CB5" w:rsidP="001C5CB5">
            <w:pPr>
              <w:jc w:val="center"/>
            </w:pPr>
            <w:r w:rsidRPr="00CE5FC8">
              <w:t>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CA77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>Kapitalni projekt K102009 Pješačko biciklistička staza Mornarica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F45E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13.500,00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C2BE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D1F5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13.500,00</w:t>
            </w:r>
          </w:p>
        </w:tc>
      </w:tr>
      <w:tr w:rsidR="001C5CB5" w:rsidRPr="00CE5FC8" w14:paraId="7C001D61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AFF6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31B5" w14:textId="77777777" w:rsidR="001C5CB5" w:rsidRPr="00CE5FC8" w:rsidRDefault="001C5CB5" w:rsidP="001C5CB5">
            <w:r w:rsidRPr="00CE5FC8">
              <w:t>Odjel  1601 MJESNI ODBORI UNUTAR NASELJA POREČ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AF38" w14:textId="77777777" w:rsidR="001C5CB5" w:rsidRPr="00CE5FC8" w:rsidRDefault="001C5CB5" w:rsidP="001C5CB5">
            <w:pPr>
              <w:jc w:val="right"/>
            </w:pPr>
            <w:r w:rsidRPr="00CE5FC8">
              <w:t>13.500,00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AF3D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A454" w14:textId="77777777" w:rsidR="001C5CB5" w:rsidRPr="00CE5FC8" w:rsidRDefault="001C5CB5" w:rsidP="001C5CB5">
            <w:pPr>
              <w:jc w:val="right"/>
            </w:pPr>
            <w:r w:rsidRPr="00CE5FC8">
              <w:t>13.500,00</w:t>
            </w:r>
          </w:p>
        </w:tc>
      </w:tr>
      <w:tr w:rsidR="001C5CB5" w:rsidRPr="00CE5FC8" w14:paraId="27B9F898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FD8A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4ECF" w14:textId="77777777" w:rsidR="001C5CB5" w:rsidRPr="00CE5FC8" w:rsidRDefault="001C5CB5" w:rsidP="001C5CB5">
            <w:r w:rsidRPr="00CE5FC8">
              <w:t>Izvor  7.1. Prihodi od prodaje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0D19" w14:textId="77777777" w:rsidR="001C5CB5" w:rsidRPr="00CE5FC8" w:rsidRDefault="001C5CB5" w:rsidP="001C5CB5">
            <w:pPr>
              <w:jc w:val="right"/>
            </w:pPr>
            <w:r w:rsidRPr="00CE5FC8">
              <w:t>13.500,00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773C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1C14" w14:textId="77777777" w:rsidR="001C5CB5" w:rsidRPr="00CE5FC8" w:rsidRDefault="001C5CB5" w:rsidP="001C5CB5">
            <w:pPr>
              <w:jc w:val="right"/>
            </w:pPr>
            <w:r w:rsidRPr="00CE5FC8">
              <w:t>13.500,00</w:t>
            </w:r>
          </w:p>
        </w:tc>
      </w:tr>
      <w:tr w:rsidR="001C5CB5" w:rsidRPr="00CE5FC8" w14:paraId="11A11E17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A414" w14:textId="77777777" w:rsidR="001C5CB5" w:rsidRPr="00CE5FC8" w:rsidRDefault="001C5CB5" w:rsidP="001C5CB5">
            <w:pPr>
              <w:jc w:val="center"/>
            </w:pPr>
            <w:r w:rsidRPr="00CE5FC8">
              <w:lastRenderedPageBreak/>
              <w:t>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6A55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>Kapitalni projekt K102011 Rekonstrukcija Šetališta A. Restovića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1B44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130.000,00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D81E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-130.000,00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DDA0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0,00</w:t>
            </w:r>
          </w:p>
        </w:tc>
      </w:tr>
      <w:tr w:rsidR="001C5CB5" w:rsidRPr="00CE5FC8" w14:paraId="62A1CEC2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1F76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DA2C" w14:textId="77777777" w:rsidR="001C5CB5" w:rsidRPr="00CE5FC8" w:rsidRDefault="001C5CB5" w:rsidP="001C5CB5">
            <w:r w:rsidRPr="00CE5FC8">
              <w:t>Odjel  1601 MJESNI ODBORI UNUTAR NASELJA POREČ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7778" w14:textId="77777777" w:rsidR="001C5CB5" w:rsidRPr="00CE5FC8" w:rsidRDefault="001C5CB5" w:rsidP="001C5CB5">
            <w:pPr>
              <w:jc w:val="right"/>
            </w:pPr>
            <w:r w:rsidRPr="00CE5FC8">
              <w:t>130.000,00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F3E2" w14:textId="77777777" w:rsidR="001C5CB5" w:rsidRPr="00CE5FC8" w:rsidRDefault="001C5CB5" w:rsidP="001C5CB5">
            <w:pPr>
              <w:jc w:val="right"/>
            </w:pPr>
            <w:r w:rsidRPr="00CE5FC8">
              <w:t>-130.000,00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1545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</w:tr>
      <w:tr w:rsidR="001C5CB5" w:rsidRPr="00CE5FC8" w14:paraId="0799D19F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C862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449F" w14:textId="77777777" w:rsidR="001C5CB5" w:rsidRPr="00CE5FC8" w:rsidRDefault="001C5CB5" w:rsidP="001C5CB5">
            <w:r w:rsidRPr="00CE5FC8">
              <w:t>Izvor  4.3. Komunalni doprinosi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6CB2" w14:textId="77777777" w:rsidR="001C5CB5" w:rsidRPr="00CE5FC8" w:rsidRDefault="001C5CB5" w:rsidP="001C5CB5">
            <w:pPr>
              <w:jc w:val="right"/>
            </w:pPr>
            <w:r w:rsidRPr="00CE5FC8">
              <w:t>130.000,00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8F7B" w14:textId="77777777" w:rsidR="001C5CB5" w:rsidRPr="00CE5FC8" w:rsidRDefault="001C5CB5" w:rsidP="001C5CB5">
            <w:pPr>
              <w:jc w:val="right"/>
            </w:pPr>
            <w:r w:rsidRPr="00CE5FC8">
              <w:t>-130.000,00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189C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</w:tr>
      <w:tr w:rsidR="001C5CB5" w:rsidRPr="00CE5FC8" w14:paraId="505FA33B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7609" w14:textId="77777777" w:rsidR="001C5CB5" w:rsidRPr="00CE5FC8" w:rsidRDefault="001C5CB5" w:rsidP="001C5CB5">
            <w:pPr>
              <w:jc w:val="center"/>
            </w:pPr>
            <w:r w:rsidRPr="00CE5FC8">
              <w:t>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16BA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>Kapitalni projekt K102101 Uređenje gradskih plaža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C726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70.000,00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ADA8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F05A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70.000,00</w:t>
            </w:r>
          </w:p>
        </w:tc>
      </w:tr>
      <w:tr w:rsidR="001C5CB5" w:rsidRPr="00CE5FC8" w14:paraId="08917C8F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F5EA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BF90" w14:textId="77777777" w:rsidR="001C5CB5" w:rsidRPr="00CE5FC8" w:rsidRDefault="001C5CB5" w:rsidP="001C5CB5">
            <w:r w:rsidRPr="00CE5FC8">
              <w:t>Odjel  1601 MJESNI ODBORI UNUTAR NASELJA POREČ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E1F0" w14:textId="77777777" w:rsidR="001C5CB5" w:rsidRPr="00CE5FC8" w:rsidRDefault="001C5CB5" w:rsidP="001C5CB5">
            <w:pPr>
              <w:jc w:val="right"/>
            </w:pPr>
            <w:r w:rsidRPr="00CE5FC8">
              <w:t>70.000,00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87BD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FF13" w14:textId="77777777" w:rsidR="001C5CB5" w:rsidRPr="00CE5FC8" w:rsidRDefault="001C5CB5" w:rsidP="001C5CB5">
            <w:pPr>
              <w:jc w:val="right"/>
            </w:pPr>
            <w:r w:rsidRPr="00CE5FC8">
              <w:t>70.000,00</w:t>
            </w:r>
          </w:p>
        </w:tc>
      </w:tr>
      <w:tr w:rsidR="001C5CB5" w:rsidRPr="00CE5FC8" w14:paraId="5FC7DACA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28C7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484A" w14:textId="77777777" w:rsidR="001C5CB5" w:rsidRPr="00CE5FC8" w:rsidRDefault="001C5CB5" w:rsidP="001C5CB5">
            <w:r w:rsidRPr="00CE5FC8">
              <w:t>Izvor  4.6. Ostali prihodi za posebne namjene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0B3C" w14:textId="77777777" w:rsidR="001C5CB5" w:rsidRPr="00CE5FC8" w:rsidRDefault="001C5CB5" w:rsidP="001C5CB5">
            <w:pPr>
              <w:jc w:val="right"/>
            </w:pPr>
            <w:r w:rsidRPr="00CE5FC8">
              <w:t>70.000,00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DA28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16D0" w14:textId="77777777" w:rsidR="001C5CB5" w:rsidRPr="00CE5FC8" w:rsidRDefault="001C5CB5" w:rsidP="001C5CB5">
            <w:pPr>
              <w:jc w:val="right"/>
            </w:pPr>
            <w:r w:rsidRPr="00CE5FC8">
              <w:t>70.000,00</w:t>
            </w:r>
          </w:p>
        </w:tc>
      </w:tr>
      <w:tr w:rsidR="001C5CB5" w:rsidRPr="00CE5FC8" w14:paraId="4BB33997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5E30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1301" w14:textId="77777777" w:rsidR="001C5CB5" w:rsidRPr="00CE5FC8" w:rsidRDefault="001C5CB5" w:rsidP="001C5CB5">
            <w:r w:rsidRPr="00CE5FC8">
              <w:t>Izvor  4.6.4 Prihodi od koncesija i dozvola na pomorskom dobru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F6B7" w14:textId="77777777" w:rsidR="001C5CB5" w:rsidRPr="00CE5FC8" w:rsidRDefault="001C5CB5" w:rsidP="001C5CB5">
            <w:pPr>
              <w:jc w:val="right"/>
            </w:pPr>
            <w:r w:rsidRPr="00CE5FC8">
              <w:t>70.000,00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8CCC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1812" w14:textId="77777777" w:rsidR="001C5CB5" w:rsidRPr="00CE5FC8" w:rsidRDefault="001C5CB5" w:rsidP="001C5CB5">
            <w:pPr>
              <w:jc w:val="right"/>
            </w:pPr>
            <w:r w:rsidRPr="00CE5FC8">
              <w:t>70.000,00</w:t>
            </w:r>
          </w:p>
        </w:tc>
      </w:tr>
      <w:tr w:rsidR="001C5CB5" w:rsidRPr="00CE5FC8" w14:paraId="5059FB6E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2189" w14:textId="77777777" w:rsidR="001C5CB5" w:rsidRPr="00CE5FC8" w:rsidRDefault="001C5CB5" w:rsidP="001C5CB5">
            <w:pPr>
              <w:jc w:val="center"/>
              <w:rPr>
                <w:b/>
                <w:bCs/>
              </w:rPr>
            </w:pPr>
            <w:r w:rsidRPr="00CE5FC8">
              <w:rPr>
                <w:b/>
                <w:bCs/>
              </w:rPr>
              <w:t> 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49C8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>Ukupno: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3C4B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1.049.500,00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03C2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-320.000,00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E7E3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729.500,00</w:t>
            </w:r>
          </w:p>
        </w:tc>
      </w:tr>
      <w:tr w:rsidR="001C5CB5" w:rsidRPr="00CE5FC8" w14:paraId="488F2837" w14:textId="77777777" w:rsidTr="00BA6B5A">
        <w:trPr>
          <w:trHeight w:val="659"/>
        </w:trPr>
        <w:tc>
          <w:tcPr>
            <w:tcW w:w="941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7B699A" w14:textId="238D0D10" w:rsidR="001C5CB5" w:rsidRPr="00CE5FC8" w:rsidRDefault="001C5CB5" w:rsidP="000B294F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>3. JAVNA PARKIRALIŠTA</w:t>
            </w:r>
          </w:p>
        </w:tc>
      </w:tr>
      <w:tr w:rsidR="001C5CB5" w:rsidRPr="00CE5FC8" w14:paraId="5AE73831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907E" w14:textId="77777777" w:rsidR="001C5CB5" w:rsidRPr="00CE5FC8" w:rsidRDefault="001C5CB5" w:rsidP="001C5CB5">
            <w:pPr>
              <w:jc w:val="center"/>
              <w:rPr>
                <w:b/>
                <w:bCs/>
              </w:rPr>
            </w:pPr>
            <w:r w:rsidRPr="00CE5FC8">
              <w:rPr>
                <w:b/>
                <w:bCs/>
              </w:rPr>
              <w:t>Br.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E9F9" w14:textId="77777777" w:rsidR="001C5CB5" w:rsidRPr="00CE5FC8" w:rsidRDefault="001C5CB5" w:rsidP="001C5CB5">
            <w:pPr>
              <w:jc w:val="center"/>
              <w:rPr>
                <w:b/>
                <w:bCs/>
              </w:rPr>
            </w:pPr>
            <w:r w:rsidRPr="00CE5FC8">
              <w:rPr>
                <w:b/>
                <w:bCs/>
              </w:rPr>
              <w:t>Naziv/Korisnik/Izvor financiranja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B1C6" w14:textId="77777777" w:rsidR="001C5CB5" w:rsidRPr="00CE5FC8" w:rsidRDefault="001C5CB5" w:rsidP="001C5CB5">
            <w:pPr>
              <w:jc w:val="center"/>
              <w:rPr>
                <w:b/>
                <w:bCs/>
              </w:rPr>
            </w:pPr>
            <w:r w:rsidRPr="00CE5FC8">
              <w:rPr>
                <w:b/>
                <w:bCs/>
              </w:rPr>
              <w:t>Iznos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DB3C" w14:textId="77777777" w:rsidR="001C5CB5" w:rsidRPr="00CE5FC8" w:rsidRDefault="001C5CB5" w:rsidP="001C5CB5">
            <w:pPr>
              <w:jc w:val="center"/>
              <w:rPr>
                <w:b/>
                <w:bCs/>
              </w:rPr>
            </w:pPr>
            <w:r w:rsidRPr="00CE5FC8">
              <w:rPr>
                <w:b/>
                <w:bCs/>
              </w:rPr>
              <w:t>Promjena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72A1" w14:textId="77777777" w:rsidR="001C5CB5" w:rsidRPr="00CE5FC8" w:rsidRDefault="001C5CB5" w:rsidP="001C5CB5">
            <w:pPr>
              <w:jc w:val="center"/>
              <w:rPr>
                <w:b/>
                <w:bCs/>
              </w:rPr>
            </w:pPr>
            <w:r w:rsidRPr="00CE5FC8">
              <w:rPr>
                <w:b/>
                <w:bCs/>
              </w:rPr>
              <w:t>Novi iznos</w:t>
            </w:r>
          </w:p>
        </w:tc>
      </w:tr>
      <w:tr w:rsidR="001C5CB5" w:rsidRPr="00CE5FC8" w14:paraId="6EDBB936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A85C" w14:textId="77777777" w:rsidR="001C5CB5" w:rsidRPr="00CE5FC8" w:rsidRDefault="001C5CB5" w:rsidP="001C5CB5">
            <w:pPr>
              <w:jc w:val="center"/>
            </w:pPr>
            <w:r w:rsidRPr="00CE5FC8">
              <w:t>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B53A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>Kapitalni projekt K103001 Parkiralište u ulici Baldini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49CF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170.000,00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7EF0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-170.000,00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9706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0,00</w:t>
            </w:r>
          </w:p>
        </w:tc>
      </w:tr>
      <w:tr w:rsidR="001C5CB5" w:rsidRPr="00CE5FC8" w14:paraId="3E69E18D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4C5E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A6CF" w14:textId="77777777" w:rsidR="001C5CB5" w:rsidRPr="00CE5FC8" w:rsidRDefault="001C5CB5" w:rsidP="001C5CB5">
            <w:r w:rsidRPr="00CE5FC8">
              <w:t>Odjel  2101 MJESNI ODBOR VRVARI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4C5C" w14:textId="77777777" w:rsidR="001C5CB5" w:rsidRPr="00CE5FC8" w:rsidRDefault="001C5CB5" w:rsidP="001C5CB5">
            <w:pPr>
              <w:jc w:val="right"/>
            </w:pPr>
            <w:r w:rsidRPr="00CE5FC8">
              <w:t>170.000,00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343F" w14:textId="77777777" w:rsidR="001C5CB5" w:rsidRPr="00CE5FC8" w:rsidRDefault="001C5CB5" w:rsidP="001C5CB5">
            <w:pPr>
              <w:jc w:val="right"/>
            </w:pPr>
            <w:r w:rsidRPr="00CE5FC8">
              <w:t>-170.000,00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3206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</w:tr>
      <w:tr w:rsidR="001C5CB5" w:rsidRPr="00CE5FC8" w14:paraId="0EC4E107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C219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3E28" w14:textId="77777777" w:rsidR="001C5CB5" w:rsidRPr="00CE5FC8" w:rsidRDefault="001C5CB5" w:rsidP="001C5CB5">
            <w:r w:rsidRPr="00CE5FC8">
              <w:t>Izvor  4.3. Komunalni doprinosi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4EC8" w14:textId="77777777" w:rsidR="001C5CB5" w:rsidRPr="00CE5FC8" w:rsidRDefault="001C5CB5" w:rsidP="001C5CB5">
            <w:pPr>
              <w:jc w:val="right"/>
            </w:pPr>
            <w:r w:rsidRPr="00CE5FC8">
              <w:t>170.000,00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4F16" w14:textId="77777777" w:rsidR="001C5CB5" w:rsidRPr="00CE5FC8" w:rsidRDefault="001C5CB5" w:rsidP="001C5CB5">
            <w:pPr>
              <w:jc w:val="right"/>
            </w:pPr>
            <w:r w:rsidRPr="00CE5FC8">
              <w:t>-170.000,00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BF5B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</w:tr>
      <w:tr w:rsidR="001C5CB5" w:rsidRPr="00CE5FC8" w14:paraId="5C6098FF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77ED" w14:textId="77777777" w:rsidR="001C5CB5" w:rsidRPr="00CE5FC8" w:rsidRDefault="001C5CB5" w:rsidP="001C5CB5">
            <w:pPr>
              <w:jc w:val="center"/>
            </w:pPr>
            <w:r w:rsidRPr="00CE5FC8">
              <w:t>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8348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 xml:space="preserve">Kapitalni projekt K103002 Parkiralište u ulici Bruno </w:t>
            </w:r>
            <w:proofErr w:type="spellStart"/>
            <w:r w:rsidRPr="00CE5FC8">
              <w:rPr>
                <w:b/>
                <w:bCs/>
              </w:rPr>
              <w:t>Valenti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463C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250.000,00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46E9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-6.000,00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2DB1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244.000,00</w:t>
            </w:r>
          </w:p>
        </w:tc>
      </w:tr>
      <w:tr w:rsidR="001C5CB5" w:rsidRPr="00CE5FC8" w14:paraId="4DB883B7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433C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0B0B" w14:textId="77777777" w:rsidR="001C5CB5" w:rsidRPr="00CE5FC8" w:rsidRDefault="001C5CB5" w:rsidP="001C5CB5">
            <w:r w:rsidRPr="00CE5FC8">
              <w:t>Odjel  1601 MJESNI ODBORI UNUTAR NASELJA POREČ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9251" w14:textId="77777777" w:rsidR="001C5CB5" w:rsidRPr="00CE5FC8" w:rsidRDefault="001C5CB5" w:rsidP="001C5CB5">
            <w:pPr>
              <w:jc w:val="right"/>
            </w:pPr>
            <w:r w:rsidRPr="00CE5FC8">
              <w:t>250.000,00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1340" w14:textId="77777777" w:rsidR="001C5CB5" w:rsidRPr="00CE5FC8" w:rsidRDefault="001C5CB5" w:rsidP="001C5CB5">
            <w:pPr>
              <w:jc w:val="right"/>
            </w:pPr>
            <w:r w:rsidRPr="00CE5FC8">
              <w:t>-6.000,00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78C3" w14:textId="77777777" w:rsidR="001C5CB5" w:rsidRPr="00CE5FC8" w:rsidRDefault="001C5CB5" w:rsidP="001C5CB5">
            <w:pPr>
              <w:jc w:val="right"/>
            </w:pPr>
            <w:r w:rsidRPr="00CE5FC8">
              <w:t>244.000,00</w:t>
            </w:r>
          </w:p>
        </w:tc>
      </w:tr>
      <w:tr w:rsidR="001C5CB5" w:rsidRPr="00CE5FC8" w14:paraId="1FC8C2EC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EA22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EE58" w14:textId="77777777" w:rsidR="001C5CB5" w:rsidRPr="00CE5FC8" w:rsidRDefault="001C5CB5" w:rsidP="001C5CB5">
            <w:r w:rsidRPr="00CE5FC8">
              <w:t>Izvor  4.3. Komunalni doprinosi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978F" w14:textId="77777777" w:rsidR="001C5CB5" w:rsidRPr="00CE5FC8" w:rsidRDefault="001C5CB5" w:rsidP="001C5CB5">
            <w:pPr>
              <w:jc w:val="right"/>
            </w:pPr>
            <w:r w:rsidRPr="00CE5FC8">
              <w:t>250.000,00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30DF" w14:textId="77777777" w:rsidR="001C5CB5" w:rsidRPr="00CE5FC8" w:rsidRDefault="001C5CB5" w:rsidP="001C5CB5">
            <w:pPr>
              <w:jc w:val="right"/>
            </w:pPr>
            <w:r w:rsidRPr="00CE5FC8">
              <w:t>-6.000,00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D8BF" w14:textId="77777777" w:rsidR="001C5CB5" w:rsidRPr="00CE5FC8" w:rsidRDefault="001C5CB5" w:rsidP="001C5CB5">
            <w:pPr>
              <w:jc w:val="right"/>
            </w:pPr>
            <w:r w:rsidRPr="00CE5FC8">
              <w:t>244.000,00</w:t>
            </w:r>
          </w:p>
        </w:tc>
      </w:tr>
      <w:tr w:rsidR="001C5CB5" w:rsidRPr="00CE5FC8" w14:paraId="78C827A8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9FAA" w14:textId="77777777" w:rsidR="001C5CB5" w:rsidRPr="00CE5FC8" w:rsidRDefault="001C5CB5" w:rsidP="001C5CB5">
            <w:pPr>
              <w:jc w:val="center"/>
            </w:pPr>
            <w:r w:rsidRPr="00CE5FC8">
              <w:t>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24FD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 xml:space="preserve">Kapitalni projekt K103003 Parkiralište </w:t>
            </w:r>
            <w:proofErr w:type="spellStart"/>
            <w:r w:rsidRPr="00CE5FC8">
              <w:rPr>
                <w:b/>
                <w:bCs/>
              </w:rPr>
              <w:t>Gulići</w:t>
            </w:r>
            <w:proofErr w:type="spellEnd"/>
            <w:r w:rsidRPr="00CE5FC8">
              <w:rPr>
                <w:b/>
                <w:bCs/>
              </w:rPr>
              <w:t xml:space="preserve"> - Žminjska ulica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A481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10.000,00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8AE2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C569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10.000,00</w:t>
            </w:r>
          </w:p>
        </w:tc>
      </w:tr>
      <w:tr w:rsidR="001C5CB5" w:rsidRPr="00CE5FC8" w14:paraId="02532F9E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420E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EDD3" w14:textId="77777777" w:rsidR="001C5CB5" w:rsidRPr="00CE5FC8" w:rsidRDefault="001C5CB5" w:rsidP="001C5CB5">
            <w:r w:rsidRPr="00CE5FC8">
              <w:t>Odjel  1601 MJESNI ODBORI UNUTAR NASELJA POREČ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9038" w14:textId="77777777" w:rsidR="001C5CB5" w:rsidRPr="00CE5FC8" w:rsidRDefault="001C5CB5" w:rsidP="001C5CB5">
            <w:pPr>
              <w:jc w:val="right"/>
            </w:pPr>
            <w:r w:rsidRPr="00CE5FC8">
              <w:t>10.000,00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82A4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C6AA" w14:textId="77777777" w:rsidR="001C5CB5" w:rsidRPr="00CE5FC8" w:rsidRDefault="001C5CB5" w:rsidP="001C5CB5">
            <w:pPr>
              <w:jc w:val="right"/>
            </w:pPr>
            <w:r w:rsidRPr="00CE5FC8">
              <w:t>10.000,00</w:t>
            </w:r>
          </w:p>
        </w:tc>
      </w:tr>
      <w:tr w:rsidR="001C5CB5" w:rsidRPr="00CE5FC8" w14:paraId="1CCDC95E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7B4B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BD3F" w14:textId="77777777" w:rsidR="001C5CB5" w:rsidRPr="00CE5FC8" w:rsidRDefault="001C5CB5" w:rsidP="001C5CB5">
            <w:r w:rsidRPr="00CE5FC8">
              <w:t>Izvor  4.3. Komunalni doprinosi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F1EE" w14:textId="77777777" w:rsidR="001C5CB5" w:rsidRPr="00CE5FC8" w:rsidRDefault="001C5CB5" w:rsidP="001C5CB5">
            <w:pPr>
              <w:jc w:val="right"/>
            </w:pPr>
            <w:r w:rsidRPr="00CE5FC8">
              <w:t>10.000,00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FB59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4E89" w14:textId="77777777" w:rsidR="001C5CB5" w:rsidRPr="00CE5FC8" w:rsidRDefault="001C5CB5" w:rsidP="001C5CB5">
            <w:pPr>
              <w:jc w:val="right"/>
            </w:pPr>
            <w:r w:rsidRPr="00CE5FC8">
              <w:t>10.000,00</w:t>
            </w:r>
          </w:p>
        </w:tc>
      </w:tr>
      <w:tr w:rsidR="001C5CB5" w:rsidRPr="00CE5FC8" w14:paraId="35A104FA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EEB2" w14:textId="77777777" w:rsidR="001C5CB5" w:rsidRPr="00CE5FC8" w:rsidRDefault="001C5CB5" w:rsidP="001C5CB5">
            <w:pPr>
              <w:jc w:val="center"/>
            </w:pPr>
            <w:r w:rsidRPr="00CE5FC8">
              <w:t>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EA71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 xml:space="preserve">Kapitalni projekt K103004 Parkiralište Vranići - </w:t>
            </w:r>
            <w:proofErr w:type="spellStart"/>
            <w:r w:rsidRPr="00CE5FC8">
              <w:rPr>
                <w:b/>
                <w:bCs/>
              </w:rPr>
              <w:t>Tinjanska</w:t>
            </w:r>
            <w:proofErr w:type="spellEnd"/>
            <w:r w:rsidRPr="00CE5FC8">
              <w:rPr>
                <w:b/>
                <w:bCs/>
              </w:rPr>
              <w:t xml:space="preserve"> ulica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F1B4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10.000,00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5B95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5121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10.000,00</w:t>
            </w:r>
          </w:p>
        </w:tc>
      </w:tr>
      <w:tr w:rsidR="001C5CB5" w:rsidRPr="00CE5FC8" w14:paraId="1A5D2429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C82D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72FC" w14:textId="77777777" w:rsidR="001C5CB5" w:rsidRPr="00CE5FC8" w:rsidRDefault="001C5CB5" w:rsidP="001C5CB5">
            <w:r w:rsidRPr="00CE5FC8">
              <w:t>Odjel  1601 MJESNI ODBORI UNUTAR NASELJA POREČ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2B81" w14:textId="77777777" w:rsidR="001C5CB5" w:rsidRPr="00CE5FC8" w:rsidRDefault="001C5CB5" w:rsidP="001C5CB5">
            <w:pPr>
              <w:jc w:val="right"/>
            </w:pPr>
            <w:r w:rsidRPr="00CE5FC8">
              <w:t>10.000,00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B460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AFC7" w14:textId="77777777" w:rsidR="001C5CB5" w:rsidRPr="00CE5FC8" w:rsidRDefault="001C5CB5" w:rsidP="001C5CB5">
            <w:pPr>
              <w:jc w:val="right"/>
            </w:pPr>
            <w:r w:rsidRPr="00CE5FC8">
              <w:t>10.000,00</w:t>
            </w:r>
          </w:p>
        </w:tc>
      </w:tr>
      <w:tr w:rsidR="001C5CB5" w:rsidRPr="00CE5FC8" w14:paraId="10269779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FB96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4FEF" w14:textId="77777777" w:rsidR="001C5CB5" w:rsidRPr="00CE5FC8" w:rsidRDefault="001C5CB5" w:rsidP="001C5CB5">
            <w:r w:rsidRPr="00CE5FC8">
              <w:t>Izvor  4.3. Komunalni doprinosi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3E46" w14:textId="77777777" w:rsidR="001C5CB5" w:rsidRPr="00CE5FC8" w:rsidRDefault="001C5CB5" w:rsidP="001C5CB5">
            <w:pPr>
              <w:jc w:val="right"/>
            </w:pPr>
            <w:r w:rsidRPr="00CE5FC8">
              <w:t>10.000,00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C19E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C175" w14:textId="77777777" w:rsidR="001C5CB5" w:rsidRPr="00CE5FC8" w:rsidRDefault="001C5CB5" w:rsidP="001C5CB5">
            <w:pPr>
              <w:jc w:val="right"/>
            </w:pPr>
            <w:r w:rsidRPr="00CE5FC8">
              <w:t>10.000,00</w:t>
            </w:r>
          </w:p>
        </w:tc>
      </w:tr>
      <w:tr w:rsidR="001C5CB5" w:rsidRPr="00CE5FC8" w14:paraId="6844EC8E" w14:textId="77777777" w:rsidTr="00ED3175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BB13" w14:textId="77777777" w:rsidR="001C5CB5" w:rsidRPr="00CE5FC8" w:rsidRDefault="001C5CB5" w:rsidP="001C5CB5">
            <w:pPr>
              <w:jc w:val="center"/>
              <w:rPr>
                <w:b/>
                <w:bCs/>
              </w:rPr>
            </w:pPr>
            <w:r w:rsidRPr="00CE5FC8">
              <w:rPr>
                <w:b/>
                <w:bCs/>
              </w:rPr>
              <w:t> 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91A1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>Ukupno: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C380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440.000,00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E28F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-176.000,00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78B8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264.000,00</w:t>
            </w:r>
          </w:p>
        </w:tc>
      </w:tr>
      <w:tr w:rsidR="001C5CB5" w:rsidRPr="00CE5FC8" w14:paraId="7B8D15C4" w14:textId="77777777" w:rsidTr="00ED3175">
        <w:trPr>
          <w:trHeight w:val="530"/>
        </w:trPr>
        <w:tc>
          <w:tcPr>
            <w:tcW w:w="941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3A95AE" w14:textId="305BBF9F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lastRenderedPageBreak/>
              <w:t>4. JAVNE ZELENE POVRŠINE</w:t>
            </w:r>
          </w:p>
        </w:tc>
      </w:tr>
      <w:tr w:rsidR="001C5CB5" w:rsidRPr="00CE5FC8" w14:paraId="012FFB9B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E8E4" w14:textId="77777777" w:rsidR="001C5CB5" w:rsidRPr="00CE5FC8" w:rsidRDefault="001C5CB5" w:rsidP="001C5CB5">
            <w:pPr>
              <w:jc w:val="center"/>
              <w:rPr>
                <w:b/>
                <w:bCs/>
              </w:rPr>
            </w:pPr>
            <w:r w:rsidRPr="00CE5FC8">
              <w:rPr>
                <w:b/>
                <w:bCs/>
              </w:rPr>
              <w:t>Br.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3C7B" w14:textId="77777777" w:rsidR="001C5CB5" w:rsidRPr="00CE5FC8" w:rsidRDefault="001C5CB5" w:rsidP="001C5CB5">
            <w:pPr>
              <w:jc w:val="center"/>
              <w:rPr>
                <w:b/>
                <w:bCs/>
              </w:rPr>
            </w:pPr>
            <w:r w:rsidRPr="00CE5FC8">
              <w:rPr>
                <w:b/>
                <w:bCs/>
              </w:rPr>
              <w:t>Naziv/Korisnik/Izvor financiranja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29BA" w14:textId="77777777" w:rsidR="001C5CB5" w:rsidRPr="00CE5FC8" w:rsidRDefault="001C5CB5" w:rsidP="001C5CB5">
            <w:pPr>
              <w:jc w:val="center"/>
              <w:rPr>
                <w:b/>
                <w:bCs/>
              </w:rPr>
            </w:pPr>
            <w:r w:rsidRPr="00CE5FC8">
              <w:rPr>
                <w:b/>
                <w:bCs/>
              </w:rPr>
              <w:t>Iznos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A5C2" w14:textId="77777777" w:rsidR="001C5CB5" w:rsidRPr="00CE5FC8" w:rsidRDefault="001C5CB5" w:rsidP="001C5CB5">
            <w:pPr>
              <w:jc w:val="center"/>
              <w:rPr>
                <w:b/>
                <w:bCs/>
              </w:rPr>
            </w:pPr>
            <w:r w:rsidRPr="00CE5FC8">
              <w:rPr>
                <w:b/>
                <w:bCs/>
              </w:rPr>
              <w:t>Promjena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A725" w14:textId="77777777" w:rsidR="001C5CB5" w:rsidRPr="00CE5FC8" w:rsidRDefault="001C5CB5" w:rsidP="001C5CB5">
            <w:pPr>
              <w:jc w:val="center"/>
              <w:rPr>
                <w:b/>
                <w:bCs/>
              </w:rPr>
            </w:pPr>
            <w:r w:rsidRPr="00CE5FC8">
              <w:rPr>
                <w:b/>
                <w:bCs/>
              </w:rPr>
              <w:t>Novi iznos</w:t>
            </w:r>
          </w:p>
        </w:tc>
      </w:tr>
      <w:tr w:rsidR="001C5CB5" w:rsidRPr="00CE5FC8" w14:paraId="7CE6D6D3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0F86" w14:textId="77777777" w:rsidR="001C5CB5" w:rsidRPr="00CE5FC8" w:rsidRDefault="001C5CB5" w:rsidP="001C5CB5">
            <w:pPr>
              <w:jc w:val="center"/>
            </w:pPr>
            <w:r w:rsidRPr="00CE5FC8">
              <w:t>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5395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>Kapitalni projekt K104001 Nabava igrala za dječja igrališta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608C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50.000,00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9BC0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-17.000,00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D3C4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33.000,00</w:t>
            </w:r>
          </w:p>
        </w:tc>
      </w:tr>
      <w:tr w:rsidR="001C5CB5" w:rsidRPr="00CE5FC8" w14:paraId="01C75DB2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4793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B409" w14:textId="77777777" w:rsidR="001C5CB5" w:rsidRPr="00CE5FC8" w:rsidRDefault="001C5CB5" w:rsidP="001C5CB5">
            <w:r w:rsidRPr="00CE5FC8">
              <w:t>Odjel  1601 MJESNI ODBORI UNUTAR NASELJA POREČ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8ABF" w14:textId="77777777" w:rsidR="001C5CB5" w:rsidRPr="00CE5FC8" w:rsidRDefault="001C5CB5" w:rsidP="001C5CB5">
            <w:pPr>
              <w:jc w:val="right"/>
            </w:pPr>
            <w:r w:rsidRPr="00CE5FC8">
              <w:t>50.000,00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942F" w14:textId="77777777" w:rsidR="001C5CB5" w:rsidRPr="00CE5FC8" w:rsidRDefault="001C5CB5" w:rsidP="001C5CB5">
            <w:pPr>
              <w:jc w:val="right"/>
            </w:pPr>
            <w:r w:rsidRPr="00CE5FC8">
              <w:t>-17.000,00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9DE6" w14:textId="77777777" w:rsidR="001C5CB5" w:rsidRPr="00CE5FC8" w:rsidRDefault="001C5CB5" w:rsidP="001C5CB5">
            <w:pPr>
              <w:jc w:val="right"/>
            </w:pPr>
            <w:r w:rsidRPr="00CE5FC8">
              <w:t>33.000,00</w:t>
            </w:r>
          </w:p>
        </w:tc>
      </w:tr>
      <w:tr w:rsidR="001C5CB5" w:rsidRPr="00CE5FC8" w14:paraId="6050E0E5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20AC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4A5E" w14:textId="77777777" w:rsidR="001C5CB5" w:rsidRPr="00CE5FC8" w:rsidRDefault="001C5CB5" w:rsidP="001C5CB5">
            <w:r w:rsidRPr="00CE5FC8">
              <w:t>Izvor  4.3. Komunalni doprinosi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C77F" w14:textId="77777777" w:rsidR="001C5CB5" w:rsidRPr="00CE5FC8" w:rsidRDefault="001C5CB5" w:rsidP="001C5CB5">
            <w:pPr>
              <w:jc w:val="right"/>
            </w:pPr>
            <w:r w:rsidRPr="00CE5FC8">
              <w:t>50.000,00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3AAF" w14:textId="77777777" w:rsidR="001C5CB5" w:rsidRPr="00CE5FC8" w:rsidRDefault="001C5CB5" w:rsidP="001C5CB5">
            <w:pPr>
              <w:jc w:val="right"/>
            </w:pPr>
            <w:r w:rsidRPr="00CE5FC8">
              <w:t>-17.000,00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4CFA" w14:textId="77777777" w:rsidR="001C5CB5" w:rsidRPr="00CE5FC8" w:rsidRDefault="001C5CB5" w:rsidP="001C5CB5">
            <w:pPr>
              <w:jc w:val="right"/>
            </w:pPr>
            <w:r w:rsidRPr="00CE5FC8">
              <w:t>33.000,00</w:t>
            </w:r>
          </w:p>
        </w:tc>
      </w:tr>
      <w:tr w:rsidR="001C5CB5" w:rsidRPr="00CE5FC8" w14:paraId="665D0664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9560" w14:textId="77777777" w:rsidR="001C5CB5" w:rsidRPr="00CE5FC8" w:rsidRDefault="001C5CB5" w:rsidP="001C5CB5">
            <w:pPr>
              <w:jc w:val="center"/>
            </w:pPr>
            <w:r w:rsidRPr="00CE5FC8">
              <w:t>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31BA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>Kapitalni projekt K104002 Uređenja po naselju - komunalne akcije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B311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100.000,00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6ED1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0105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100.000,00</w:t>
            </w:r>
          </w:p>
        </w:tc>
      </w:tr>
      <w:tr w:rsidR="001C5CB5" w:rsidRPr="00CE5FC8" w14:paraId="023F7B5F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188D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941E" w14:textId="77777777" w:rsidR="001C5CB5" w:rsidRPr="00CE5FC8" w:rsidRDefault="001C5CB5" w:rsidP="001C5CB5">
            <w:r w:rsidRPr="00CE5FC8">
              <w:t>Odjel  1601 MJESNI ODBORI UNUTAR NASELJA POREČ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13E6" w14:textId="77777777" w:rsidR="001C5CB5" w:rsidRPr="00CE5FC8" w:rsidRDefault="001C5CB5" w:rsidP="001C5CB5">
            <w:pPr>
              <w:jc w:val="right"/>
            </w:pPr>
            <w:r w:rsidRPr="00CE5FC8">
              <w:t>50.000,00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1F97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D72C" w14:textId="77777777" w:rsidR="001C5CB5" w:rsidRPr="00CE5FC8" w:rsidRDefault="001C5CB5" w:rsidP="001C5CB5">
            <w:pPr>
              <w:jc w:val="right"/>
            </w:pPr>
            <w:r w:rsidRPr="00CE5FC8">
              <w:t>50.000,00</w:t>
            </w:r>
          </w:p>
        </w:tc>
      </w:tr>
      <w:tr w:rsidR="001C5CB5" w:rsidRPr="00CE5FC8" w14:paraId="42B662FC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8A75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8505" w14:textId="77777777" w:rsidR="001C5CB5" w:rsidRPr="00CE5FC8" w:rsidRDefault="001C5CB5" w:rsidP="001C5CB5">
            <w:r w:rsidRPr="00CE5FC8">
              <w:t>Izvor  4.3. Komunalni doprinosi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EB7A" w14:textId="77777777" w:rsidR="001C5CB5" w:rsidRPr="00CE5FC8" w:rsidRDefault="001C5CB5" w:rsidP="001C5CB5">
            <w:pPr>
              <w:jc w:val="right"/>
            </w:pPr>
            <w:r w:rsidRPr="00CE5FC8">
              <w:t>50.000,00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9F48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5FA7" w14:textId="77777777" w:rsidR="001C5CB5" w:rsidRPr="00CE5FC8" w:rsidRDefault="001C5CB5" w:rsidP="001C5CB5">
            <w:pPr>
              <w:jc w:val="right"/>
            </w:pPr>
            <w:r w:rsidRPr="00CE5FC8">
              <w:t>50.000,00</w:t>
            </w:r>
          </w:p>
        </w:tc>
      </w:tr>
      <w:tr w:rsidR="001C5CB5" w:rsidRPr="00CE5FC8" w14:paraId="4D751EDC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24CD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C2B6" w14:textId="77777777" w:rsidR="001C5CB5" w:rsidRPr="00CE5FC8" w:rsidRDefault="001C5CB5" w:rsidP="001C5CB5">
            <w:r w:rsidRPr="00CE5FC8">
              <w:t>Odjel  1701 MJESNI ODBOR BADERNA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8BB9" w14:textId="77777777" w:rsidR="001C5CB5" w:rsidRPr="00CE5FC8" w:rsidRDefault="001C5CB5" w:rsidP="001C5CB5">
            <w:pPr>
              <w:jc w:val="right"/>
            </w:pPr>
            <w:r w:rsidRPr="00CE5FC8">
              <w:t>10.000,00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F640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B803" w14:textId="77777777" w:rsidR="001C5CB5" w:rsidRPr="00CE5FC8" w:rsidRDefault="001C5CB5" w:rsidP="001C5CB5">
            <w:pPr>
              <w:jc w:val="right"/>
            </w:pPr>
            <w:r w:rsidRPr="00CE5FC8">
              <w:t>10.000,00</w:t>
            </w:r>
          </w:p>
        </w:tc>
      </w:tr>
      <w:tr w:rsidR="001C5CB5" w:rsidRPr="00CE5FC8" w14:paraId="3EA380BD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BA9C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C098" w14:textId="77777777" w:rsidR="001C5CB5" w:rsidRPr="00CE5FC8" w:rsidRDefault="001C5CB5" w:rsidP="001C5CB5">
            <w:r w:rsidRPr="00CE5FC8">
              <w:t>Izvor  4.3. Komunalni doprinosi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83D2" w14:textId="77777777" w:rsidR="001C5CB5" w:rsidRPr="00CE5FC8" w:rsidRDefault="001C5CB5" w:rsidP="001C5CB5">
            <w:pPr>
              <w:jc w:val="right"/>
            </w:pPr>
            <w:r w:rsidRPr="00CE5FC8">
              <w:t>10.000,00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1230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A1DD" w14:textId="77777777" w:rsidR="001C5CB5" w:rsidRPr="00CE5FC8" w:rsidRDefault="001C5CB5" w:rsidP="001C5CB5">
            <w:pPr>
              <w:jc w:val="right"/>
            </w:pPr>
            <w:r w:rsidRPr="00CE5FC8">
              <w:t>10.000,00</w:t>
            </w:r>
          </w:p>
        </w:tc>
      </w:tr>
      <w:tr w:rsidR="001C5CB5" w:rsidRPr="00CE5FC8" w14:paraId="666A3A33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AA41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400C" w14:textId="77777777" w:rsidR="001C5CB5" w:rsidRPr="00CE5FC8" w:rsidRDefault="001C5CB5" w:rsidP="001C5CB5">
            <w:r w:rsidRPr="00CE5FC8">
              <w:t>Odjel  1801 MJESNI ODBOR ŽBANDAJ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14A7" w14:textId="77777777" w:rsidR="001C5CB5" w:rsidRPr="00CE5FC8" w:rsidRDefault="001C5CB5" w:rsidP="001C5CB5">
            <w:pPr>
              <w:jc w:val="right"/>
            </w:pPr>
            <w:r w:rsidRPr="00CE5FC8">
              <w:t>10.000,00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3418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45FF" w14:textId="77777777" w:rsidR="001C5CB5" w:rsidRPr="00CE5FC8" w:rsidRDefault="001C5CB5" w:rsidP="001C5CB5">
            <w:pPr>
              <w:jc w:val="right"/>
            </w:pPr>
            <w:r w:rsidRPr="00CE5FC8">
              <w:t>10.000,00</w:t>
            </w:r>
          </w:p>
        </w:tc>
      </w:tr>
      <w:tr w:rsidR="001C5CB5" w:rsidRPr="00CE5FC8" w14:paraId="74EB6309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AC64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4774" w14:textId="77777777" w:rsidR="001C5CB5" w:rsidRPr="00CE5FC8" w:rsidRDefault="001C5CB5" w:rsidP="001C5CB5">
            <w:r w:rsidRPr="00CE5FC8">
              <w:t>Izvor  4.3. Komunalni doprinosi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FFC9" w14:textId="77777777" w:rsidR="001C5CB5" w:rsidRPr="00CE5FC8" w:rsidRDefault="001C5CB5" w:rsidP="001C5CB5">
            <w:pPr>
              <w:jc w:val="right"/>
            </w:pPr>
            <w:r w:rsidRPr="00CE5FC8">
              <w:t>10.000,00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A945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A172" w14:textId="77777777" w:rsidR="001C5CB5" w:rsidRPr="00CE5FC8" w:rsidRDefault="001C5CB5" w:rsidP="001C5CB5">
            <w:pPr>
              <w:jc w:val="right"/>
            </w:pPr>
            <w:r w:rsidRPr="00CE5FC8">
              <w:t>10.000,00</w:t>
            </w:r>
          </w:p>
        </w:tc>
      </w:tr>
      <w:tr w:rsidR="001C5CB5" w:rsidRPr="00CE5FC8" w14:paraId="28BFC2BF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3B32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A86E" w14:textId="77777777" w:rsidR="001C5CB5" w:rsidRPr="00CE5FC8" w:rsidRDefault="001C5CB5" w:rsidP="001C5CB5">
            <w:r w:rsidRPr="00CE5FC8">
              <w:t>Odjel  1901 MJESNI ODBOR FUŠKULIN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77CD" w14:textId="77777777" w:rsidR="001C5CB5" w:rsidRPr="00CE5FC8" w:rsidRDefault="001C5CB5" w:rsidP="001C5CB5">
            <w:pPr>
              <w:jc w:val="right"/>
            </w:pPr>
            <w:r w:rsidRPr="00CE5FC8">
              <w:t>10.000,00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C66B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D3A2" w14:textId="77777777" w:rsidR="001C5CB5" w:rsidRPr="00CE5FC8" w:rsidRDefault="001C5CB5" w:rsidP="001C5CB5">
            <w:pPr>
              <w:jc w:val="right"/>
            </w:pPr>
            <w:r w:rsidRPr="00CE5FC8">
              <w:t>10.000,00</w:t>
            </w:r>
          </w:p>
        </w:tc>
      </w:tr>
      <w:tr w:rsidR="001C5CB5" w:rsidRPr="00CE5FC8" w14:paraId="64F881FD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EB82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B70F" w14:textId="77777777" w:rsidR="001C5CB5" w:rsidRPr="00CE5FC8" w:rsidRDefault="001C5CB5" w:rsidP="001C5CB5">
            <w:r w:rsidRPr="00CE5FC8">
              <w:t>Izvor  4.3. Komunalni doprinosi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BCAC" w14:textId="77777777" w:rsidR="001C5CB5" w:rsidRPr="00CE5FC8" w:rsidRDefault="001C5CB5" w:rsidP="001C5CB5">
            <w:pPr>
              <w:jc w:val="right"/>
            </w:pPr>
            <w:r w:rsidRPr="00CE5FC8">
              <w:t>10.000,00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0700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4FDB" w14:textId="77777777" w:rsidR="001C5CB5" w:rsidRPr="00CE5FC8" w:rsidRDefault="001C5CB5" w:rsidP="001C5CB5">
            <w:pPr>
              <w:jc w:val="right"/>
            </w:pPr>
            <w:r w:rsidRPr="00CE5FC8">
              <w:t>10.000,00</w:t>
            </w:r>
          </w:p>
        </w:tc>
      </w:tr>
      <w:tr w:rsidR="001C5CB5" w:rsidRPr="00CE5FC8" w14:paraId="1B84A7B0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A373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32C5" w14:textId="77777777" w:rsidR="001C5CB5" w:rsidRPr="00CE5FC8" w:rsidRDefault="001C5CB5" w:rsidP="001C5CB5">
            <w:r w:rsidRPr="00CE5FC8">
              <w:t>Odjel  2001 MJESNI ODBOR NOVA VAS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67AF" w14:textId="77777777" w:rsidR="001C5CB5" w:rsidRPr="00CE5FC8" w:rsidRDefault="001C5CB5" w:rsidP="001C5CB5">
            <w:pPr>
              <w:jc w:val="right"/>
            </w:pPr>
            <w:r w:rsidRPr="00CE5FC8">
              <w:t>10.000,00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A6A7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2BBC" w14:textId="77777777" w:rsidR="001C5CB5" w:rsidRPr="00CE5FC8" w:rsidRDefault="001C5CB5" w:rsidP="001C5CB5">
            <w:pPr>
              <w:jc w:val="right"/>
            </w:pPr>
            <w:r w:rsidRPr="00CE5FC8">
              <w:t>10.000,00</w:t>
            </w:r>
          </w:p>
        </w:tc>
      </w:tr>
      <w:tr w:rsidR="001C5CB5" w:rsidRPr="00CE5FC8" w14:paraId="29E41DEB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BCFD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1CA2" w14:textId="77777777" w:rsidR="001C5CB5" w:rsidRPr="00CE5FC8" w:rsidRDefault="001C5CB5" w:rsidP="001C5CB5">
            <w:r w:rsidRPr="00CE5FC8">
              <w:t>Izvor  4.3. Komunalni doprinosi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742E" w14:textId="77777777" w:rsidR="001C5CB5" w:rsidRPr="00CE5FC8" w:rsidRDefault="001C5CB5" w:rsidP="001C5CB5">
            <w:pPr>
              <w:jc w:val="right"/>
            </w:pPr>
            <w:r w:rsidRPr="00CE5FC8">
              <w:t>10.000,00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CFD1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6D39" w14:textId="77777777" w:rsidR="001C5CB5" w:rsidRPr="00CE5FC8" w:rsidRDefault="001C5CB5" w:rsidP="001C5CB5">
            <w:pPr>
              <w:jc w:val="right"/>
            </w:pPr>
            <w:r w:rsidRPr="00CE5FC8">
              <w:t>10.000,00</w:t>
            </w:r>
          </w:p>
        </w:tc>
      </w:tr>
      <w:tr w:rsidR="001C5CB5" w:rsidRPr="00CE5FC8" w14:paraId="463F108D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7DBD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8C70" w14:textId="77777777" w:rsidR="001C5CB5" w:rsidRPr="00CE5FC8" w:rsidRDefault="001C5CB5" w:rsidP="001C5CB5">
            <w:r w:rsidRPr="00CE5FC8">
              <w:t>Odjel  2101 MJESNI ODBOR VRVARI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50D2" w14:textId="77777777" w:rsidR="001C5CB5" w:rsidRPr="00CE5FC8" w:rsidRDefault="001C5CB5" w:rsidP="001C5CB5">
            <w:pPr>
              <w:jc w:val="right"/>
            </w:pPr>
            <w:r w:rsidRPr="00CE5FC8">
              <w:t>10.000,00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619A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3E91" w14:textId="77777777" w:rsidR="001C5CB5" w:rsidRPr="00CE5FC8" w:rsidRDefault="001C5CB5" w:rsidP="001C5CB5">
            <w:pPr>
              <w:jc w:val="right"/>
            </w:pPr>
            <w:r w:rsidRPr="00CE5FC8">
              <w:t>10.000,00</w:t>
            </w:r>
          </w:p>
        </w:tc>
      </w:tr>
      <w:tr w:rsidR="001C5CB5" w:rsidRPr="00CE5FC8" w14:paraId="52540A98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BCD2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CF0F" w14:textId="77777777" w:rsidR="001C5CB5" w:rsidRPr="00CE5FC8" w:rsidRDefault="001C5CB5" w:rsidP="001C5CB5">
            <w:r w:rsidRPr="00CE5FC8">
              <w:t>Izvor  4.3. Komunalni doprinosi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3536" w14:textId="77777777" w:rsidR="001C5CB5" w:rsidRPr="00CE5FC8" w:rsidRDefault="001C5CB5" w:rsidP="001C5CB5">
            <w:pPr>
              <w:jc w:val="right"/>
            </w:pPr>
            <w:r w:rsidRPr="00CE5FC8">
              <w:t>10.000,00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2C63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AEA7" w14:textId="77777777" w:rsidR="001C5CB5" w:rsidRPr="00CE5FC8" w:rsidRDefault="001C5CB5" w:rsidP="001C5CB5">
            <w:pPr>
              <w:jc w:val="right"/>
            </w:pPr>
            <w:r w:rsidRPr="00CE5FC8">
              <w:t>10.000,00</w:t>
            </w:r>
          </w:p>
        </w:tc>
      </w:tr>
      <w:tr w:rsidR="001C5CB5" w:rsidRPr="00CE5FC8" w14:paraId="669222C9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3F75" w14:textId="77777777" w:rsidR="001C5CB5" w:rsidRPr="00CE5FC8" w:rsidRDefault="001C5CB5" w:rsidP="001C5CB5">
            <w:pPr>
              <w:jc w:val="center"/>
            </w:pPr>
            <w:r w:rsidRPr="00CE5FC8">
              <w:t>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6E54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>Kapitalni projekt K104004 Teretane na otvorenom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6C0D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20.000,00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F8E7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8904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20.000,00</w:t>
            </w:r>
          </w:p>
        </w:tc>
      </w:tr>
      <w:tr w:rsidR="001C5CB5" w:rsidRPr="00CE5FC8" w14:paraId="048B0B52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6C0A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6824" w14:textId="77777777" w:rsidR="001C5CB5" w:rsidRPr="00CE5FC8" w:rsidRDefault="001C5CB5" w:rsidP="001C5CB5">
            <w:r w:rsidRPr="00CE5FC8">
              <w:t>Odjel  1601 MJESNI ODBORI UNUTAR NASELJA POREČ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02DF" w14:textId="77777777" w:rsidR="001C5CB5" w:rsidRPr="00CE5FC8" w:rsidRDefault="001C5CB5" w:rsidP="001C5CB5">
            <w:pPr>
              <w:jc w:val="right"/>
            </w:pPr>
            <w:r w:rsidRPr="00CE5FC8">
              <w:t>20.000,00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FE06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244A" w14:textId="77777777" w:rsidR="001C5CB5" w:rsidRPr="00CE5FC8" w:rsidRDefault="001C5CB5" w:rsidP="001C5CB5">
            <w:pPr>
              <w:jc w:val="right"/>
            </w:pPr>
            <w:r w:rsidRPr="00CE5FC8">
              <w:t>20.000,00</w:t>
            </w:r>
          </w:p>
        </w:tc>
      </w:tr>
      <w:tr w:rsidR="001C5CB5" w:rsidRPr="00CE5FC8" w14:paraId="407BDBE8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F37F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3D82" w14:textId="77777777" w:rsidR="001C5CB5" w:rsidRPr="00CE5FC8" w:rsidRDefault="001C5CB5" w:rsidP="001C5CB5">
            <w:r w:rsidRPr="00CE5FC8">
              <w:t>Izvor  4.3. Komunalni doprinosi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6D0F" w14:textId="77777777" w:rsidR="001C5CB5" w:rsidRPr="00CE5FC8" w:rsidRDefault="001C5CB5" w:rsidP="001C5CB5">
            <w:pPr>
              <w:jc w:val="right"/>
            </w:pPr>
            <w:r w:rsidRPr="00CE5FC8">
              <w:t>20.000,00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A134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300B" w14:textId="77777777" w:rsidR="001C5CB5" w:rsidRPr="00CE5FC8" w:rsidRDefault="001C5CB5" w:rsidP="001C5CB5">
            <w:pPr>
              <w:jc w:val="right"/>
            </w:pPr>
            <w:r w:rsidRPr="00CE5FC8">
              <w:t>20.000,00</w:t>
            </w:r>
          </w:p>
        </w:tc>
      </w:tr>
      <w:tr w:rsidR="001C5CB5" w:rsidRPr="00CE5FC8" w14:paraId="6B22E72B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18D0" w14:textId="77777777" w:rsidR="001C5CB5" w:rsidRPr="00CE5FC8" w:rsidRDefault="001C5CB5" w:rsidP="001C5CB5">
            <w:pPr>
              <w:jc w:val="center"/>
            </w:pPr>
            <w:r w:rsidRPr="00CE5FC8">
              <w:t>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D2FC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 xml:space="preserve">Kapitalni projekt K104005 Izgradnja sportskog igrališta St. </w:t>
            </w:r>
            <w:proofErr w:type="spellStart"/>
            <w:r w:rsidRPr="00CE5FC8">
              <w:rPr>
                <w:b/>
                <w:bCs/>
              </w:rPr>
              <w:t>Vergotini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C4D8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10.000,00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6E42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AC83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10.000,00</w:t>
            </w:r>
          </w:p>
        </w:tc>
      </w:tr>
      <w:tr w:rsidR="001C5CB5" w:rsidRPr="00CE5FC8" w14:paraId="717687FD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44B3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460C" w14:textId="77777777" w:rsidR="001C5CB5" w:rsidRPr="00CE5FC8" w:rsidRDefault="001C5CB5" w:rsidP="001C5CB5">
            <w:r w:rsidRPr="00CE5FC8">
              <w:t>Odjel  1601 MJESNI ODBORI UNUTAR NASELJA POREČ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E49F" w14:textId="77777777" w:rsidR="001C5CB5" w:rsidRPr="00CE5FC8" w:rsidRDefault="001C5CB5" w:rsidP="001C5CB5">
            <w:pPr>
              <w:jc w:val="right"/>
            </w:pPr>
            <w:r w:rsidRPr="00CE5FC8">
              <w:t>10.000,00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6C52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6758" w14:textId="77777777" w:rsidR="001C5CB5" w:rsidRPr="00CE5FC8" w:rsidRDefault="001C5CB5" w:rsidP="001C5CB5">
            <w:pPr>
              <w:jc w:val="right"/>
            </w:pPr>
            <w:r w:rsidRPr="00CE5FC8">
              <w:t>10.000,00</w:t>
            </w:r>
          </w:p>
        </w:tc>
      </w:tr>
      <w:tr w:rsidR="001C5CB5" w:rsidRPr="00CE5FC8" w14:paraId="09EB327C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D9D6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DA5B" w14:textId="77777777" w:rsidR="001C5CB5" w:rsidRPr="00CE5FC8" w:rsidRDefault="001C5CB5" w:rsidP="001C5CB5">
            <w:r w:rsidRPr="00CE5FC8">
              <w:t>Izvor  4.3. Komunalni doprinosi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B963" w14:textId="77777777" w:rsidR="001C5CB5" w:rsidRPr="00CE5FC8" w:rsidRDefault="001C5CB5" w:rsidP="001C5CB5">
            <w:pPr>
              <w:jc w:val="right"/>
            </w:pPr>
            <w:r w:rsidRPr="00CE5FC8">
              <w:t>10.000,00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ED1E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9627" w14:textId="77777777" w:rsidR="001C5CB5" w:rsidRPr="00CE5FC8" w:rsidRDefault="001C5CB5" w:rsidP="001C5CB5">
            <w:pPr>
              <w:jc w:val="right"/>
            </w:pPr>
            <w:r w:rsidRPr="00CE5FC8">
              <w:t>10.000,00</w:t>
            </w:r>
          </w:p>
        </w:tc>
      </w:tr>
      <w:tr w:rsidR="001C5CB5" w:rsidRPr="00CE5FC8" w14:paraId="21831D8A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6A22" w14:textId="77777777" w:rsidR="001C5CB5" w:rsidRPr="00CE5FC8" w:rsidRDefault="001C5CB5" w:rsidP="001C5CB5">
            <w:pPr>
              <w:jc w:val="center"/>
              <w:rPr>
                <w:b/>
                <w:bCs/>
              </w:rPr>
            </w:pPr>
            <w:r w:rsidRPr="00CE5FC8">
              <w:rPr>
                <w:b/>
                <w:bCs/>
              </w:rPr>
              <w:t> 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5ED6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>Ukupno: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1254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180.000,00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1181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-17.000,00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7EC5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163.000,00</w:t>
            </w:r>
          </w:p>
        </w:tc>
      </w:tr>
      <w:tr w:rsidR="001C5CB5" w:rsidRPr="00CE5FC8" w14:paraId="2D8B01C7" w14:textId="77777777" w:rsidTr="00BA6B5A">
        <w:trPr>
          <w:trHeight w:val="559"/>
        </w:trPr>
        <w:tc>
          <w:tcPr>
            <w:tcW w:w="941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1C879A" w14:textId="029EB985" w:rsidR="001C5CB5" w:rsidRPr="00CE5FC8" w:rsidRDefault="001C5CB5" w:rsidP="000B294F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>4. JAVNA RASVJETA</w:t>
            </w:r>
          </w:p>
        </w:tc>
      </w:tr>
      <w:tr w:rsidR="001C5CB5" w:rsidRPr="00CE5FC8" w14:paraId="538B5F2F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0608" w14:textId="77777777" w:rsidR="001C5CB5" w:rsidRPr="00CE5FC8" w:rsidRDefault="001C5CB5" w:rsidP="001C5CB5">
            <w:pPr>
              <w:jc w:val="center"/>
              <w:rPr>
                <w:b/>
                <w:bCs/>
              </w:rPr>
            </w:pPr>
            <w:r w:rsidRPr="00CE5FC8">
              <w:rPr>
                <w:b/>
                <w:bCs/>
              </w:rPr>
              <w:t>Br.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4503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>Naziv/Korisnik/Izvor financiranja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5157" w14:textId="77777777" w:rsidR="001C5CB5" w:rsidRPr="00CE5FC8" w:rsidRDefault="001C5CB5" w:rsidP="001C5CB5">
            <w:pPr>
              <w:jc w:val="center"/>
              <w:rPr>
                <w:b/>
                <w:bCs/>
              </w:rPr>
            </w:pPr>
            <w:r w:rsidRPr="00CE5FC8">
              <w:rPr>
                <w:b/>
                <w:bCs/>
              </w:rPr>
              <w:t>Iznos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5ADC" w14:textId="77777777" w:rsidR="001C5CB5" w:rsidRPr="00CE5FC8" w:rsidRDefault="001C5CB5" w:rsidP="001C5CB5">
            <w:pPr>
              <w:jc w:val="center"/>
              <w:rPr>
                <w:b/>
                <w:bCs/>
              </w:rPr>
            </w:pPr>
            <w:r w:rsidRPr="00CE5FC8">
              <w:rPr>
                <w:b/>
                <w:bCs/>
              </w:rPr>
              <w:t>Promjena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851C" w14:textId="77777777" w:rsidR="001C5CB5" w:rsidRPr="00CE5FC8" w:rsidRDefault="001C5CB5" w:rsidP="001C5CB5">
            <w:pPr>
              <w:jc w:val="center"/>
              <w:rPr>
                <w:b/>
                <w:bCs/>
              </w:rPr>
            </w:pPr>
            <w:r w:rsidRPr="00CE5FC8">
              <w:rPr>
                <w:b/>
                <w:bCs/>
              </w:rPr>
              <w:t>Novi iznos</w:t>
            </w:r>
          </w:p>
        </w:tc>
      </w:tr>
      <w:tr w:rsidR="001C5CB5" w:rsidRPr="00CE5FC8" w14:paraId="37EA5205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6A03" w14:textId="77777777" w:rsidR="001C5CB5" w:rsidRPr="00CE5FC8" w:rsidRDefault="001C5CB5" w:rsidP="001C5CB5">
            <w:pPr>
              <w:jc w:val="center"/>
            </w:pPr>
            <w:r w:rsidRPr="00CE5FC8">
              <w:t>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CA0F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>Kapitalni projekt K105001 Izgradnja javne rasvjete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7A8B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350.000,00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D8DA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D912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350.000,00</w:t>
            </w:r>
          </w:p>
        </w:tc>
      </w:tr>
      <w:tr w:rsidR="001C5CB5" w:rsidRPr="00CE5FC8" w14:paraId="649C7B0D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526C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D374" w14:textId="77777777" w:rsidR="001C5CB5" w:rsidRPr="00CE5FC8" w:rsidRDefault="001C5CB5" w:rsidP="001C5CB5">
            <w:r w:rsidRPr="00CE5FC8">
              <w:t>Odjel  1601 MJESNI ODBORI UNUTAR NASELJA POREČ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B0EE" w14:textId="77777777" w:rsidR="001C5CB5" w:rsidRPr="00CE5FC8" w:rsidRDefault="001C5CB5" w:rsidP="001C5CB5">
            <w:pPr>
              <w:jc w:val="right"/>
            </w:pPr>
            <w:r w:rsidRPr="00CE5FC8">
              <w:t>200.000,00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5F3F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C3FD" w14:textId="77777777" w:rsidR="001C5CB5" w:rsidRPr="00CE5FC8" w:rsidRDefault="001C5CB5" w:rsidP="001C5CB5">
            <w:pPr>
              <w:jc w:val="right"/>
            </w:pPr>
            <w:r w:rsidRPr="00CE5FC8">
              <w:t>200.000,00</w:t>
            </w:r>
          </w:p>
        </w:tc>
      </w:tr>
      <w:tr w:rsidR="001C5CB5" w:rsidRPr="00CE5FC8" w14:paraId="31970D8D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A020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D5DF" w14:textId="77777777" w:rsidR="001C5CB5" w:rsidRPr="00CE5FC8" w:rsidRDefault="001C5CB5" w:rsidP="001C5CB5">
            <w:r w:rsidRPr="00CE5FC8">
              <w:t>Izvor  4.3. Komunalni doprinosi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BB95" w14:textId="77777777" w:rsidR="001C5CB5" w:rsidRPr="00CE5FC8" w:rsidRDefault="001C5CB5" w:rsidP="001C5CB5">
            <w:pPr>
              <w:jc w:val="right"/>
            </w:pPr>
            <w:r w:rsidRPr="00CE5FC8">
              <w:t>200.000,00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0871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8B33" w14:textId="77777777" w:rsidR="001C5CB5" w:rsidRPr="00CE5FC8" w:rsidRDefault="001C5CB5" w:rsidP="001C5CB5">
            <w:pPr>
              <w:jc w:val="right"/>
            </w:pPr>
            <w:r w:rsidRPr="00CE5FC8">
              <w:t>200.000,00</w:t>
            </w:r>
          </w:p>
        </w:tc>
      </w:tr>
      <w:tr w:rsidR="001C5CB5" w:rsidRPr="00CE5FC8" w14:paraId="14C647CA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B4E4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3A10" w14:textId="77777777" w:rsidR="001C5CB5" w:rsidRPr="00CE5FC8" w:rsidRDefault="001C5CB5" w:rsidP="001C5CB5">
            <w:r w:rsidRPr="00CE5FC8">
              <w:t>Odjel  1701 MJESNI ODBOR BADERNA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4A3C" w14:textId="77777777" w:rsidR="001C5CB5" w:rsidRPr="00CE5FC8" w:rsidRDefault="001C5CB5" w:rsidP="001C5CB5">
            <w:pPr>
              <w:jc w:val="right"/>
            </w:pPr>
            <w:r w:rsidRPr="00CE5FC8">
              <w:t>30.000,00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B225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00D2" w14:textId="77777777" w:rsidR="001C5CB5" w:rsidRPr="00CE5FC8" w:rsidRDefault="001C5CB5" w:rsidP="001C5CB5">
            <w:pPr>
              <w:jc w:val="right"/>
            </w:pPr>
            <w:r w:rsidRPr="00CE5FC8">
              <w:t>30.000,00</w:t>
            </w:r>
          </w:p>
        </w:tc>
      </w:tr>
      <w:tr w:rsidR="001C5CB5" w:rsidRPr="00CE5FC8" w14:paraId="73E14826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DF83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50E0" w14:textId="77777777" w:rsidR="001C5CB5" w:rsidRPr="00CE5FC8" w:rsidRDefault="001C5CB5" w:rsidP="001C5CB5">
            <w:r w:rsidRPr="00CE5FC8">
              <w:t>Izvor  4.3. Komunalni doprinosi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6244" w14:textId="77777777" w:rsidR="001C5CB5" w:rsidRPr="00CE5FC8" w:rsidRDefault="001C5CB5" w:rsidP="001C5CB5">
            <w:pPr>
              <w:jc w:val="right"/>
            </w:pPr>
            <w:r w:rsidRPr="00CE5FC8">
              <w:t>30.000,00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89B8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2877" w14:textId="77777777" w:rsidR="001C5CB5" w:rsidRPr="00CE5FC8" w:rsidRDefault="001C5CB5" w:rsidP="001C5CB5">
            <w:pPr>
              <w:jc w:val="right"/>
            </w:pPr>
            <w:r w:rsidRPr="00CE5FC8">
              <w:t>30.000,00</w:t>
            </w:r>
          </w:p>
        </w:tc>
      </w:tr>
      <w:tr w:rsidR="001C5CB5" w:rsidRPr="00CE5FC8" w14:paraId="19A6DAF6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E1BA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633A" w14:textId="77777777" w:rsidR="001C5CB5" w:rsidRPr="00CE5FC8" w:rsidRDefault="001C5CB5" w:rsidP="001C5CB5">
            <w:r w:rsidRPr="00CE5FC8">
              <w:t>Odjel  1801 MJESNI ODBOR ŽBANDAJ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8CED" w14:textId="77777777" w:rsidR="001C5CB5" w:rsidRPr="00CE5FC8" w:rsidRDefault="001C5CB5" w:rsidP="001C5CB5">
            <w:pPr>
              <w:jc w:val="right"/>
            </w:pPr>
            <w:r w:rsidRPr="00CE5FC8">
              <w:t>30.000,00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264E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5FBF" w14:textId="77777777" w:rsidR="001C5CB5" w:rsidRPr="00CE5FC8" w:rsidRDefault="001C5CB5" w:rsidP="001C5CB5">
            <w:pPr>
              <w:jc w:val="right"/>
            </w:pPr>
            <w:r w:rsidRPr="00CE5FC8">
              <w:t>30.000,00</w:t>
            </w:r>
          </w:p>
        </w:tc>
      </w:tr>
      <w:tr w:rsidR="001C5CB5" w:rsidRPr="00CE5FC8" w14:paraId="24358555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C82A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C0F5" w14:textId="77777777" w:rsidR="001C5CB5" w:rsidRPr="00CE5FC8" w:rsidRDefault="001C5CB5" w:rsidP="001C5CB5">
            <w:r w:rsidRPr="00CE5FC8">
              <w:t>Izvor  4.3. Komunalni doprinosi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5EB5" w14:textId="77777777" w:rsidR="001C5CB5" w:rsidRPr="00CE5FC8" w:rsidRDefault="001C5CB5" w:rsidP="001C5CB5">
            <w:pPr>
              <w:jc w:val="right"/>
            </w:pPr>
            <w:r w:rsidRPr="00CE5FC8">
              <w:t>30.000,00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0837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043D" w14:textId="77777777" w:rsidR="001C5CB5" w:rsidRPr="00CE5FC8" w:rsidRDefault="001C5CB5" w:rsidP="001C5CB5">
            <w:pPr>
              <w:jc w:val="right"/>
            </w:pPr>
            <w:r w:rsidRPr="00CE5FC8">
              <w:t>30.000,00</w:t>
            </w:r>
          </w:p>
        </w:tc>
      </w:tr>
      <w:tr w:rsidR="001C5CB5" w:rsidRPr="00CE5FC8" w14:paraId="6694D218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DA4F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C6AA" w14:textId="77777777" w:rsidR="001C5CB5" w:rsidRPr="00CE5FC8" w:rsidRDefault="001C5CB5" w:rsidP="001C5CB5">
            <w:r w:rsidRPr="00CE5FC8">
              <w:t>Odjel  1901 MJESNI ODBOR FUŠKULIN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49EB" w14:textId="77777777" w:rsidR="001C5CB5" w:rsidRPr="00CE5FC8" w:rsidRDefault="001C5CB5" w:rsidP="001C5CB5">
            <w:pPr>
              <w:jc w:val="right"/>
            </w:pPr>
            <w:r w:rsidRPr="00CE5FC8">
              <w:t>30.000,00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6DE7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ECDF" w14:textId="77777777" w:rsidR="001C5CB5" w:rsidRPr="00CE5FC8" w:rsidRDefault="001C5CB5" w:rsidP="001C5CB5">
            <w:pPr>
              <w:jc w:val="right"/>
            </w:pPr>
            <w:r w:rsidRPr="00CE5FC8">
              <w:t>30.000,00</w:t>
            </w:r>
          </w:p>
        </w:tc>
      </w:tr>
      <w:tr w:rsidR="001C5CB5" w:rsidRPr="00CE5FC8" w14:paraId="5951973F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CD90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0E43" w14:textId="77777777" w:rsidR="001C5CB5" w:rsidRPr="00CE5FC8" w:rsidRDefault="001C5CB5" w:rsidP="001C5CB5">
            <w:r w:rsidRPr="00CE5FC8">
              <w:t>Izvor  4.3. Komunalni doprinosi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1169" w14:textId="77777777" w:rsidR="001C5CB5" w:rsidRPr="00CE5FC8" w:rsidRDefault="001C5CB5" w:rsidP="001C5CB5">
            <w:pPr>
              <w:jc w:val="right"/>
            </w:pPr>
            <w:r w:rsidRPr="00CE5FC8">
              <w:t>30.000,00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A05E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0AF8" w14:textId="77777777" w:rsidR="001C5CB5" w:rsidRPr="00CE5FC8" w:rsidRDefault="001C5CB5" w:rsidP="001C5CB5">
            <w:pPr>
              <w:jc w:val="right"/>
            </w:pPr>
            <w:r w:rsidRPr="00CE5FC8">
              <w:t>30.000,00</w:t>
            </w:r>
          </w:p>
        </w:tc>
      </w:tr>
      <w:tr w:rsidR="001C5CB5" w:rsidRPr="00CE5FC8" w14:paraId="28E64E77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2CD8" w14:textId="77777777" w:rsidR="001C5CB5" w:rsidRPr="00CE5FC8" w:rsidRDefault="001C5CB5" w:rsidP="001C5CB5">
            <w:pPr>
              <w:jc w:val="center"/>
            </w:pPr>
            <w:r w:rsidRPr="00CE5FC8">
              <w:lastRenderedPageBreak/>
              <w:t> 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35F5" w14:textId="77777777" w:rsidR="001C5CB5" w:rsidRPr="00CE5FC8" w:rsidRDefault="001C5CB5" w:rsidP="001C5CB5">
            <w:r w:rsidRPr="00CE5FC8">
              <w:t>Odjel  2001 MJESNI ODBOR NOVA VAS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C986" w14:textId="77777777" w:rsidR="001C5CB5" w:rsidRPr="00CE5FC8" w:rsidRDefault="001C5CB5" w:rsidP="001C5CB5">
            <w:pPr>
              <w:jc w:val="right"/>
            </w:pPr>
            <w:r w:rsidRPr="00CE5FC8">
              <w:t>30.000,00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0B7E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DD9C" w14:textId="77777777" w:rsidR="001C5CB5" w:rsidRPr="00CE5FC8" w:rsidRDefault="001C5CB5" w:rsidP="001C5CB5">
            <w:pPr>
              <w:jc w:val="right"/>
            </w:pPr>
            <w:r w:rsidRPr="00CE5FC8">
              <w:t>30.000,00</w:t>
            </w:r>
          </w:p>
        </w:tc>
      </w:tr>
      <w:tr w:rsidR="001C5CB5" w:rsidRPr="00CE5FC8" w14:paraId="46DBE2AF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E5D4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AB24" w14:textId="77777777" w:rsidR="001C5CB5" w:rsidRPr="00CE5FC8" w:rsidRDefault="001C5CB5" w:rsidP="001C5CB5">
            <w:r w:rsidRPr="00CE5FC8">
              <w:t>Izvor  4.3. Komunalni doprinosi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559A" w14:textId="77777777" w:rsidR="001C5CB5" w:rsidRPr="00CE5FC8" w:rsidRDefault="001C5CB5" w:rsidP="001C5CB5">
            <w:pPr>
              <w:jc w:val="right"/>
            </w:pPr>
            <w:r w:rsidRPr="00CE5FC8">
              <w:t>30.000,00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C065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DF85" w14:textId="77777777" w:rsidR="001C5CB5" w:rsidRPr="00CE5FC8" w:rsidRDefault="001C5CB5" w:rsidP="001C5CB5">
            <w:pPr>
              <w:jc w:val="right"/>
            </w:pPr>
            <w:r w:rsidRPr="00CE5FC8">
              <w:t>30.000,00</w:t>
            </w:r>
          </w:p>
        </w:tc>
      </w:tr>
      <w:tr w:rsidR="001C5CB5" w:rsidRPr="00CE5FC8" w14:paraId="57FC528F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26AB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58D1" w14:textId="77777777" w:rsidR="001C5CB5" w:rsidRPr="00CE5FC8" w:rsidRDefault="001C5CB5" w:rsidP="001C5CB5">
            <w:r w:rsidRPr="00CE5FC8">
              <w:t>Odjel  2101 MJESNI ODBOR VRVARI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3CF1" w14:textId="77777777" w:rsidR="001C5CB5" w:rsidRPr="00CE5FC8" w:rsidRDefault="001C5CB5" w:rsidP="001C5CB5">
            <w:pPr>
              <w:jc w:val="right"/>
            </w:pPr>
            <w:r w:rsidRPr="00CE5FC8">
              <w:t>30.000,00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BC6C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5106" w14:textId="77777777" w:rsidR="001C5CB5" w:rsidRPr="00CE5FC8" w:rsidRDefault="001C5CB5" w:rsidP="001C5CB5">
            <w:pPr>
              <w:jc w:val="right"/>
            </w:pPr>
            <w:r w:rsidRPr="00CE5FC8">
              <w:t>30.000,00</w:t>
            </w:r>
          </w:p>
        </w:tc>
      </w:tr>
      <w:tr w:rsidR="001C5CB5" w:rsidRPr="00CE5FC8" w14:paraId="673C8B31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09B3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D206" w14:textId="77777777" w:rsidR="001C5CB5" w:rsidRPr="00CE5FC8" w:rsidRDefault="001C5CB5" w:rsidP="001C5CB5">
            <w:r w:rsidRPr="00CE5FC8">
              <w:t>Izvor  4.3. Komunalni doprinosi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FA48" w14:textId="77777777" w:rsidR="001C5CB5" w:rsidRPr="00CE5FC8" w:rsidRDefault="001C5CB5" w:rsidP="001C5CB5">
            <w:pPr>
              <w:jc w:val="right"/>
            </w:pPr>
            <w:r w:rsidRPr="00CE5FC8">
              <w:t>30.000,00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8EA5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3EC3" w14:textId="77777777" w:rsidR="001C5CB5" w:rsidRPr="00CE5FC8" w:rsidRDefault="001C5CB5" w:rsidP="001C5CB5">
            <w:pPr>
              <w:jc w:val="right"/>
            </w:pPr>
            <w:r w:rsidRPr="00CE5FC8">
              <w:t>30.000,00</w:t>
            </w:r>
          </w:p>
        </w:tc>
      </w:tr>
      <w:tr w:rsidR="001C5CB5" w:rsidRPr="00CE5FC8" w14:paraId="6C9A356F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B42A" w14:textId="77777777" w:rsidR="001C5CB5" w:rsidRPr="00CE5FC8" w:rsidRDefault="001C5CB5" w:rsidP="001C5CB5">
            <w:pPr>
              <w:jc w:val="center"/>
            </w:pPr>
            <w:r w:rsidRPr="00CE5FC8">
              <w:t>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6F2B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>Kapitalni projekt K105002 Rekonstrukcija javne rasvjete Červar Porat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C280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66.000,00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8855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0AEE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66.000,00</w:t>
            </w:r>
          </w:p>
        </w:tc>
      </w:tr>
      <w:tr w:rsidR="001C5CB5" w:rsidRPr="00CE5FC8" w14:paraId="3A6C9B98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CF98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E632" w14:textId="77777777" w:rsidR="001C5CB5" w:rsidRPr="00CE5FC8" w:rsidRDefault="001C5CB5" w:rsidP="001C5CB5">
            <w:r w:rsidRPr="00CE5FC8">
              <w:t>Odjel  1601 MJESNI ODBORI UNUTAR NASELJA POREČ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B5E7" w14:textId="77777777" w:rsidR="001C5CB5" w:rsidRPr="00CE5FC8" w:rsidRDefault="001C5CB5" w:rsidP="001C5CB5">
            <w:pPr>
              <w:jc w:val="right"/>
            </w:pPr>
            <w:r w:rsidRPr="00CE5FC8">
              <w:t>66.000,00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1911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5E5B" w14:textId="77777777" w:rsidR="001C5CB5" w:rsidRPr="00CE5FC8" w:rsidRDefault="001C5CB5" w:rsidP="001C5CB5">
            <w:pPr>
              <w:jc w:val="right"/>
            </w:pPr>
            <w:r w:rsidRPr="00CE5FC8">
              <w:t>66.000,00</w:t>
            </w:r>
          </w:p>
        </w:tc>
      </w:tr>
      <w:tr w:rsidR="001C5CB5" w:rsidRPr="00CE5FC8" w14:paraId="7B403A49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DFCC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7D2F" w14:textId="77777777" w:rsidR="001C5CB5" w:rsidRPr="00CE5FC8" w:rsidRDefault="001C5CB5" w:rsidP="001C5CB5">
            <w:r w:rsidRPr="00CE5FC8">
              <w:t>Izvor  4.3. Komunalni doprinosi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5974" w14:textId="77777777" w:rsidR="001C5CB5" w:rsidRPr="00CE5FC8" w:rsidRDefault="001C5CB5" w:rsidP="001C5CB5">
            <w:pPr>
              <w:jc w:val="right"/>
            </w:pPr>
            <w:r w:rsidRPr="00CE5FC8">
              <w:t>66.000,00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87D7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0EA2" w14:textId="77777777" w:rsidR="001C5CB5" w:rsidRPr="00CE5FC8" w:rsidRDefault="001C5CB5" w:rsidP="001C5CB5">
            <w:pPr>
              <w:jc w:val="right"/>
            </w:pPr>
            <w:r w:rsidRPr="00CE5FC8">
              <w:t>66.000,00</w:t>
            </w:r>
          </w:p>
        </w:tc>
      </w:tr>
      <w:tr w:rsidR="001C5CB5" w:rsidRPr="00CE5FC8" w14:paraId="552FB99D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EFC3" w14:textId="77777777" w:rsidR="001C5CB5" w:rsidRPr="00CE5FC8" w:rsidRDefault="001C5CB5" w:rsidP="001C5CB5">
            <w:pPr>
              <w:jc w:val="center"/>
            </w:pPr>
            <w:r w:rsidRPr="00CE5FC8">
              <w:t>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05BF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>Kapitalni projekt K105003 Modernizacija javne rasvjete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5E87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585.000,00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61D7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-25.000,00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7E86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560.000,00</w:t>
            </w:r>
          </w:p>
        </w:tc>
      </w:tr>
      <w:tr w:rsidR="001C5CB5" w:rsidRPr="00CE5FC8" w14:paraId="36C3C3E3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9B32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9ADE" w14:textId="77777777" w:rsidR="001C5CB5" w:rsidRPr="00CE5FC8" w:rsidRDefault="001C5CB5" w:rsidP="001C5CB5">
            <w:r w:rsidRPr="00CE5FC8">
              <w:t>Odjel  1601 MJESNI ODBORI UNUTAR NASELJA POREČ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F7FD" w14:textId="77777777" w:rsidR="001C5CB5" w:rsidRPr="00CE5FC8" w:rsidRDefault="001C5CB5" w:rsidP="001C5CB5">
            <w:pPr>
              <w:jc w:val="right"/>
            </w:pPr>
            <w:r w:rsidRPr="00CE5FC8">
              <w:t>585.000,00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675F" w14:textId="77777777" w:rsidR="001C5CB5" w:rsidRPr="00CE5FC8" w:rsidRDefault="001C5CB5" w:rsidP="001C5CB5">
            <w:pPr>
              <w:jc w:val="right"/>
            </w:pPr>
            <w:r w:rsidRPr="00CE5FC8">
              <w:t>-25.000,00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85C5" w14:textId="77777777" w:rsidR="001C5CB5" w:rsidRPr="00CE5FC8" w:rsidRDefault="001C5CB5" w:rsidP="001C5CB5">
            <w:pPr>
              <w:jc w:val="right"/>
            </w:pPr>
            <w:r w:rsidRPr="00CE5FC8">
              <w:t>560.000,00</w:t>
            </w:r>
          </w:p>
        </w:tc>
      </w:tr>
      <w:tr w:rsidR="001C5CB5" w:rsidRPr="00CE5FC8" w14:paraId="420B975C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B5E8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41F8" w14:textId="77777777" w:rsidR="001C5CB5" w:rsidRPr="00CE5FC8" w:rsidRDefault="001C5CB5" w:rsidP="001C5CB5">
            <w:r w:rsidRPr="00CE5FC8">
              <w:t>Izvor  4.3. Komunalni doprinosi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CC3D" w14:textId="77777777" w:rsidR="001C5CB5" w:rsidRPr="00CE5FC8" w:rsidRDefault="001C5CB5" w:rsidP="001C5CB5">
            <w:pPr>
              <w:jc w:val="right"/>
            </w:pPr>
            <w:r w:rsidRPr="00CE5FC8">
              <w:t>157.850,00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37D2" w14:textId="77777777" w:rsidR="001C5CB5" w:rsidRPr="00CE5FC8" w:rsidRDefault="001C5CB5" w:rsidP="001C5CB5">
            <w:pPr>
              <w:jc w:val="right"/>
            </w:pPr>
            <w:r w:rsidRPr="00CE5FC8">
              <w:t>-25.000,00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5034" w14:textId="77777777" w:rsidR="001C5CB5" w:rsidRPr="00CE5FC8" w:rsidRDefault="001C5CB5" w:rsidP="001C5CB5">
            <w:pPr>
              <w:jc w:val="right"/>
            </w:pPr>
            <w:r w:rsidRPr="00CE5FC8">
              <w:t>132.850,00</w:t>
            </w:r>
          </w:p>
        </w:tc>
      </w:tr>
      <w:tr w:rsidR="001C5CB5" w:rsidRPr="00CE5FC8" w14:paraId="133341D5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6E4D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5D8E" w14:textId="77777777" w:rsidR="001C5CB5" w:rsidRPr="00CE5FC8" w:rsidRDefault="001C5CB5" w:rsidP="001C5CB5">
            <w:r w:rsidRPr="00CE5FC8">
              <w:t>Izvor  8.1. Primici od zaduživanja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0BC4" w14:textId="77777777" w:rsidR="001C5CB5" w:rsidRPr="00CE5FC8" w:rsidRDefault="001C5CB5" w:rsidP="001C5CB5">
            <w:pPr>
              <w:jc w:val="right"/>
            </w:pPr>
            <w:r w:rsidRPr="00CE5FC8">
              <w:t>427.150,00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4FB9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26E1" w14:textId="77777777" w:rsidR="001C5CB5" w:rsidRPr="00CE5FC8" w:rsidRDefault="001C5CB5" w:rsidP="001C5CB5">
            <w:pPr>
              <w:jc w:val="right"/>
            </w:pPr>
            <w:r w:rsidRPr="00CE5FC8">
              <w:t>427.150,00</w:t>
            </w:r>
          </w:p>
        </w:tc>
      </w:tr>
      <w:tr w:rsidR="001C5CB5" w:rsidRPr="00CE5FC8" w14:paraId="023B6020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55C8" w14:textId="77777777" w:rsidR="001C5CB5" w:rsidRPr="00CE5FC8" w:rsidRDefault="001C5CB5" w:rsidP="001C5CB5">
            <w:pPr>
              <w:jc w:val="center"/>
            </w:pPr>
            <w:r w:rsidRPr="00CE5FC8">
              <w:t>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A57D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>Kapitalni projekt K105004 Rekonstrukcija javne rasvjete Obala dr. Ante Šonje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58FD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350.000,00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E509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5F51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350.000,00</w:t>
            </w:r>
          </w:p>
        </w:tc>
      </w:tr>
      <w:tr w:rsidR="001C5CB5" w:rsidRPr="00CE5FC8" w14:paraId="41EBFAE0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59DB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032C" w14:textId="77777777" w:rsidR="001C5CB5" w:rsidRPr="00CE5FC8" w:rsidRDefault="001C5CB5" w:rsidP="001C5CB5">
            <w:r w:rsidRPr="00CE5FC8">
              <w:t>Odjel  1601 MJESNI ODBORI UNUTAR NASELJA POREČ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8CF2" w14:textId="77777777" w:rsidR="001C5CB5" w:rsidRPr="00CE5FC8" w:rsidRDefault="001C5CB5" w:rsidP="001C5CB5">
            <w:pPr>
              <w:jc w:val="right"/>
            </w:pPr>
            <w:r w:rsidRPr="00CE5FC8">
              <w:t>350.000,00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F136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8186" w14:textId="77777777" w:rsidR="001C5CB5" w:rsidRPr="00CE5FC8" w:rsidRDefault="001C5CB5" w:rsidP="001C5CB5">
            <w:pPr>
              <w:jc w:val="right"/>
            </w:pPr>
            <w:r w:rsidRPr="00CE5FC8">
              <w:t>350.000,00</w:t>
            </w:r>
          </w:p>
        </w:tc>
      </w:tr>
      <w:tr w:rsidR="001C5CB5" w:rsidRPr="00CE5FC8" w14:paraId="0CEF9CC3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2D55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D411" w14:textId="77777777" w:rsidR="001C5CB5" w:rsidRPr="00CE5FC8" w:rsidRDefault="001C5CB5" w:rsidP="001C5CB5">
            <w:r w:rsidRPr="00CE5FC8">
              <w:t>Izvor  4.6. Ostali prihodi za posebne namjene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873C" w14:textId="77777777" w:rsidR="001C5CB5" w:rsidRPr="00CE5FC8" w:rsidRDefault="001C5CB5" w:rsidP="001C5CB5">
            <w:pPr>
              <w:jc w:val="right"/>
            </w:pPr>
            <w:r w:rsidRPr="00CE5FC8">
              <w:t>350.000,00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FAB0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0F5F" w14:textId="77777777" w:rsidR="001C5CB5" w:rsidRPr="00CE5FC8" w:rsidRDefault="001C5CB5" w:rsidP="001C5CB5">
            <w:pPr>
              <w:jc w:val="right"/>
            </w:pPr>
            <w:r w:rsidRPr="00CE5FC8">
              <w:t>350.000,00</w:t>
            </w:r>
          </w:p>
        </w:tc>
      </w:tr>
      <w:tr w:rsidR="001C5CB5" w:rsidRPr="00CE5FC8" w14:paraId="2896B9C8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91DF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F839" w14:textId="77777777" w:rsidR="001C5CB5" w:rsidRPr="00CE5FC8" w:rsidRDefault="001C5CB5" w:rsidP="001C5CB5">
            <w:r w:rsidRPr="00CE5FC8">
              <w:t>Izvor  4.6.7 Prihodi od zakupa turističkog zemljišta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5EDF" w14:textId="77777777" w:rsidR="001C5CB5" w:rsidRPr="00CE5FC8" w:rsidRDefault="001C5CB5" w:rsidP="001C5CB5">
            <w:pPr>
              <w:jc w:val="right"/>
            </w:pPr>
            <w:r w:rsidRPr="00CE5FC8">
              <w:t>350.000,00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8BBF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E63E" w14:textId="77777777" w:rsidR="001C5CB5" w:rsidRPr="00CE5FC8" w:rsidRDefault="001C5CB5" w:rsidP="001C5CB5">
            <w:pPr>
              <w:jc w:val="right"/>
            </w:pPr>
            <w:r w:rsidRPr="00CE5FC8">
              <w:t>350.000,00</w:t>
            </w:r>
          </w:p>
        </w:tc>
      </w:tr>
      <w:tr w:rsidR="001C5CB5" w:rsidRPr="00CE5FC8" w14:paraId="6113C802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FEA8" w14:textId="77777777" w:rsidR="001C5CB5" w:rsidRPr="00CE5FC8" w:rsidRDefault="001C5CB5" w:rsidP="001C5CB5">
            <w:pPr>
              <w:jc w:val="center"/>
            </w:pPr>
            <w:r w:rsidRPr="00CE5FC8">
              <w:t>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3411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>Kapitalni projekt K105005 Supstitucija lampi javne rasvjete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637F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50.000,00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A13B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20B5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50.000,00</w:t>
            </w:r>
          </w:p>
        </w:tc>
      </w:tr>
      <w:tr w:rsidR="001C5CB5" w:rsidRPr="00CE5FC8" w14:paraId="33175607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EDE3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EC49" w14:textId="77777777" w:rsidR="001C5CB5" w:rsidRPr="00CE5FC8" w:rsidRDefault="001C5CB5" w:rsidP="001C5CB5">
            <w:r w:rsidRPr="00CE5FC8">
              <w:t>Odjel  1601 MJESNI ODBORI UNUTAR NASELJA POREČ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B005" w14:textId="77777777" w:rsidR="001C5CB5" w:rsidRPr="00CE5FC8" w:rsidRDefault="001C5CB5" w:rsidP="001C5CB5">
            <w:pPr>
              <w:jc w:val="right"/>
            </w:pPr>
            <w:r w:rsidRPr="00CE5FC8">
              <w:t>50.000,00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8143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D230" w14:textId="77777777" w:rsidR="001C5CB5" w:rsidRPr="00CE5FC8" w:rsidRDefault="001C5CB5" w:rsidP="001C5CB5">
            <w:pPr>
              <w:jc w:val="right"/>
            </w:pPr>
            <w:r w:rsidRPr="00CE5FC8">
              <w:t>50.000,00</w:t>
            </w:r>
          </w:p>
        </w:tc>
      </w:tr>
      <w:tr w:rsidR="001C5CB5" w:rsidRPr="00CE5FC8" w14:paraId="2BA361A8" w14:textId="77777777" w:rsidTr="00BA6B5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152C" w14:textId="77777777" w:rsidR="001C5CB5" w:rsidRPr="00CE5FC8" w:rsidRDefault="001C5CB5" w:rsidP="001C5CB5">
            <w:pPr>
              <w:jc w:val="center"/>
            </w:pPr>
            <w:r w:rsidRPr="00CE5FC8"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0F86" w14:textId="77777777" w:rsidR="001C5CB5" w:rsidRPr="00CE5FC8" w:rsidRDefault="001C5CB5" w:rsidP="001C5CB5">
            <w:r w:rsidRPr="00CE5FC8">
              <w:t>Izvor  4.3. Komunalni doprinosi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8004" w14:textId="77777777" w:rsidR="001C5CB5" w:rsidRPr="00CE5FC8" w:rsidRDefault="001C5CB5" w:rsidP="001C5CB5">
            <w:pPr>
              <w:jc w:val="right"/>
            </w:pPr>
            <w:r w:rsidRPr="00CE5FC8">
              <w:t>50.000,00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E880" w14:textId="77777777" w:rsidR="001C5CB5" w:rsidRPr="00CE5FC8" w:rsidRDefault="001C5CB5" w:rsidP="001C5CB5">
            <w:pPr>
              <w:jc w:val="right"/>
            </w:pPr>
            <w:r w:rsidRPr="00CE5FC8"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688B" w14:textId="77777777" w:rsidR="001C5CB5" w:rsidRPr="00CE5FC8" w:rsidRDefault="001C5CB5" w:rsidP="001C5CB5">
            <w:pPr>
              <w:jc w:val="right"/>
            </w:pPr>
            <w:r w:rsidRPr="00CE5FC8">
              <w:t>50.000,00</w:t>
            </w:r>
          </w:p>
        </w:tc>
      </w:tr>
      <w:tr w:rsidR="001C5CB5" w:rsidRPr="00CE5FC8" w14:paraId="0F3E4C04" w14:textId="77777777" w:rsidTr="00BA6B5A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369C" w14:textId="77777777" w:rsidR="001C5CB5" w:rsidRPr="00CE5FC8" w:rsidRDefault="001C5CB5" w:rsidP="001C5CB5">
            <w:pPr>
              <w:jc w:val="center"/>
              <w:rPr>
                <w:b/>
                <w:bCs/>
              </w:rPr>
            </w:pPr>
            <w:r w:rsidRPr="00CE5FC8">
              <w:rPr>
                <w:b/>
                <w:bCs/>
              </w:rPr>
              <w:t> 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CA93" w14:textId="77777777" w:rsidR="001C5CB5" w:rsidRPr="00CE5FC8" w:rsidRDefault="001C5CB5" w:rsidP="001C5CB5">
            <w:pPr>
              <w:rPr>
                <w:b/>
                <w:bCs/>
              </w:rPr>
            </w:pPr>
            <w:r w:rsidRPr="00CE5FC8">
              <w:rPr>
                <w:b/>
                <w:bCs/>
              </w:rPr>
              <w:t>Ukupno: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4350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1.401.000,00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5310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-25.000,00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8873" w14:textId="77777777" w:rsidR="001C5CB5" w:rsidRPr="00CE5FC8" w:rsidRDefault="001C5CB5" w:rsidP="001C5CB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1.376.000,00</w:t>
            </w:r>
          </w:p>
        </w:tc>
      </w:tr>
    </w:tbl>
    <w:p w14:paraId="59B7E352" w14:textId="395B3344" w:rsidR="00254C5B" w:rsidRPr="00CE5FC8" w:rsidRDefault="001C5CB5" w:rsidP="00D43C3D">
      <w:pPr>
        <w:jc w:val="both"/>
      </w:pPr>
      <w:r w:rsidRPr="00CE5FC8">
        <w:fldChar w:fldCharType="end"/>
      </w:r>
    </w:p>
    <w:p w14:paraId="1B057E3E" w14:textId="77777777" w:rsidR="00D43C3D" w:rsidRPr="00CE5FC8" w:rsidRDefault="00D43C3D" w:rsidP="00D43C3D">
      <w:pPr>
        <w:jc w:val="center"/>
        <w:outlineLvl w:val="0"/>
        <w:rPr>
          <w:b/>
        </w:rPr>
      </w:pPr>
      <w:r w:rsidRPr="00CE5FC8">
        <w:rPr>
          <w:b/>
        </w:rPr>
        <w:t>Članak 2.</w:t>
      </w:r>
    </w:p>
    <w:p w14:paraId="3CC8CC8B" w14:textId="77777777" w:rsidR="00D43C3D" w:rsidRPr="00CE5FC8" w:rsidRDefault="00D43C3D" w:rsidP="00D43C3D">
      <w:r w:rsidRPr="00CE5FC8">
        <w:t>Članak 3. mijenja se i sada glasi:</w:t>
      </w:r>
    </w:p>
    <w:p w14:paraId="7E5BB6ED" w14:textId="77777777" w:rsidR="00D43C3D" w:rsidRPr="00CE5FC8" w:rsidRDefault="00D43C3D" w:rsidP="00D43C3D">
      <w:pPr>
        <w:jc w:val="both"/>
        <w:outlineLvl w:val="0"/>
      </w:pPr>
      <w:r w:rsidRPr="00CE5FC8">
        <w:t>Rekapitulacija građenja komunalne infrastrukture po pojedinim stavkama iznosi: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4252"/>
        <w:gridCol w:w="1418"/>
        <w:gridCol w:w="1417"/>
        <w:gridCol w:w="1418"/>
      </w:tblGrid>
      <w:tr w:rsidR="00D43C3D" w:rsidRPr="00CE5FC8" w14:paraId="3E82F9F4" w14:textId="77777777" w:rsidTr="00ED317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9869" w14:textId="77777777" w:rsidR="00D43C3D" w:rsidRPr="00CE5FC8" w:rsidRDefault="00D43C3D" w:rsidP="000B294F">
            <w:pPr>
              <w:pStyle w:val="Odlomakpopisa"/>
              <w:ind w:left="0" w:firstLine="29"/>
              <w:jc w:val="center"/>
              <w:rPr>
                <w:b/>
                <w:bCs/>
                <w:color w:val="000000"/>
              </w:rPr>
            </w:pPr>
            <w:r w:rsidRPr="00CE5FC8">
              <w:rPr>
                <w:b/>
                <w:bCs/>
                <w:color w:val="000000"/>
              </w:rPr>
              <w:t>Red. Br.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C6CA" w14:textId="77777777" w:rsidR="00D43C3D" w:rsidRPr="00CE5FC8" w:rsidRDefault="00D43C3D" w:rsidP="000B294F">
            <w:pPr>
              <w:jc w:val="center"/>
              <w:rPr>
                <w:b/>
                <w:bCs/>
                <w:color w:val="000000"/>
              </w:rPr>
            </w:pPr>
            <w:r w:rsidRPr="00CE5FC8">
              <w:rPr>
                <w:b/>
                <w:bCs/>
                <w:color w:val="000000"/>
              </w:rPr>
              <w:t>Komunalna infrastruktura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1AA1" w14:textId="77777777" w:rsidR="00D43C3D" w:rsidRPr="00CE5FC8" w:rsidRDefault="00D43C3D" w:rsidP="000B294F">
            <w:pPr>
              <w:tabs>
                <w:tab w:val="left" w:pos="1583"/>
              </w:tabs>
              <w:ind w:right="38"/>
              <w:jc w:val="center"/>
              <w:rPr>
                <w:b/>
                <w:bCs/>
                <w:color w:val="000000"/>
              </w:rPr>
            </w:pPr>
            <w:r w:rsidRPr="00CE5FC8">
              <w:rPr>
                <w:b/>
                <w:bCs/>
                <w:color w:val="000000"/>
              </w:rPr>
              <w:t>Iznos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9E3A" w14:textId="77777777" w:rsidR="00D43C3D" w:rsidRPr="00CE5FC8" w:rsidRDefault="00D43C3D" w:rsidP="000B294F">
            <w:pPr>
              <w:tabs>
                <w:tab w:val="left" w:pos="1583"/>
              </w:tabs>
              <w:ind w:right="38"/>
              <w:jc w:val="center"/>
              <w:rPr>
                <w:b/>
                <w:bCs/>
                <w:color w:val="000000"/>
              </w:rPr>
            </w:pPr>
            <w:r w:rsidRPr="00CE5FC8">
              <w:rPr>
                <w:b/>
                <w:bCs/>
                <w:color w:val="000000"/>
              </w:rPr>
              <w:t>Promjena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0E21" w14:textId="77777777" w:rsidR="00D43C3D" w:rsidRPr="00CE5FC8" w:rsidRDefault="00D43C3D" w:rsidP="000B294F">
            <w:pPr>
              <w:tabs>
                <w:tab w:val="left" w:pos="1583"/>
              </w:tabs>
              <w:ind w:right="38"/>
              <w:jc w:val="center"/>
              <w:rPr>
                <w:b/>
                <w:bCs/>
                <w:color w:val="000000"/>
              </w:rPr>
            </w:pPr>
            <w:r w:rsidRPr="00CE5FC8">
              <w:rPr>
                <w:b/>
                <w:bCs/>
                <w:color w:val="000000"/>
              </w:rPr>
              <w:t>Novi iznos</w:t>
            </w:r>
          </w:p>
        </w:tc>
      </w:tr>
      <w:tr w:rsidR="00ED3175" w:rsidRPr="00CE5FC8" w14:paraId="315507AF" w14:textId="77777777" w:rsidTr="00ED317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EA0B" w14:textId="77777777" w:rsidR="00ED3175" w:rsidRPr="00CE5FC8" w:rsidRDefault="00ED3175" w:rsidP="00ED3175">
            <w:pPr>
              <w:pStyle w:val="Odlomakpopisa"/>
              <w:numPr>
                <w:ilvl w:val="0"/>
                <w:numId w:val="13"/>
              </w:numPr>
              <w:jc w:val="both"/>
              <w:outlineLvl w:val="0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911E" w14:textId="77777777" w:rsidR="00ED3175" w:rsidRPr="00CE5FC8" w:rsidRDefault="00ED3175" w:rsidP="00ED3175">
            <w:pPr>
              <w:jc w:val="both"/>
            </w:pPr>
            <w:r w:rsidRPr="00CE5FC8">
              <w:t>Nerazvrstane ceste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22609" w14:textId="7F2DA133" w:rsidR="00ED3175" w:rsidRPr="00CE5FC8" w:rsidRDefault="00ED3175" w:rsidP="00ED3175">
            <w:pPr>
              <w:jc w:val="right"/>
              <w:rPr>
                <w:color w:val="000000"/>
              </w:rPr>
            </w:pPr>
            <w:r w:rsidRPr="00CE5FC8">
              <w:t>4.687.800,00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9DD98" w14:textId="148E2747" w:rsidR="00ED3175" w:rsidRPr="00CE5FC8" w:rsidRDefault="00ED3175" w:rsidP="00ED3175">
            <w:pPr>
              <w:jc w:val="right"/>
              <w:rPr>
                <w:color w:val="000000"/>
              </w:rPr>
            </w:pPr>
            <w:r w:rsidRPr="00CE5FC8">
              <w:t>-556.720,00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6DE25" w14:textId="2C858B1D" w:rsidR="00ED3175" w:rsidRPr="00CE5FC8" w:rsidRDefault="00ED3175" w:rsidP="00ED3175">
            <w:pPr>
              <w:jc w:val="right"/>
              <w:rPr>
                <w:color w:val="000000"/>
              </w:rPr>
            </w:pPr>
            <w:r w:rsidRPr="00CE5FC8">
              <w:t>4.131.080,00</w:t>
            </w:r>
          </w:p>
        </w:tc>
      </w:tr>
      <w:tr w:rsidR="00ED3175" w:rsidRPr="00CE5FC8" w14:paraId="40876714" w14:textId="77777777" w:rsidTr="00ED3175">
        <w:trPr>
          <w:trHeight w:val="2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A10A" w14:textId="77777777" w:rsidR="00ED3175" w:rsidRPr="00CE5FC8" w:rsidRDefault="00ED3175" w:rsidP="00ED3175">
            <w:pPr>
              <w:pStyle w:val="Odlomakpopisa"/>
              <w:numPr>
                <w:ilvl w:val="0"/>
                <w:numId w:val="13"/>
              </w:numPr>
              <w:jc w:val="both"/>
              <w:outlineLvl w:val="0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B5A8" w14:textId="48C5788E" w:rsidR="00ED3175" w:rsidRPr="00CE5FC8" w:rsidRDefault="00ED3175" w:rsidP="00ED3175">
            <w:pPr>
              <w:jc w:val="both"/>
            </w:pPr>
            <w:r w:rsidRPr="00CE5FC8">
              <w:t>Javne površine na kojima nije dopušten promet motornih vozila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FAA46" w14:textId="1A36937B" w:rsidR="00ED3175" w:rsidRPr="00CE5FC8" w:rsidRDefault="00ED3175" w:rsidP="00ED3175">
            <w:pPr>
              <w:jc w:val="right"/>
              <w:rPr>
                <w:color w:val="000000"/>
              </w:rPr>
            </w:pPr>
            <w:r w:rsidRPr="00CE5FC8">
              <w:t>1.049.500,00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41AC5" w14:textId="3AC49526" w:rsidR="00ED3175" w:rsidRPr="00CE5FC8" w:rsidRDefault="00ED3175" w:rsidP="00ED3175">
            <w:pPr>
              <w:jc w:val="right"/>
              <w:rPr>
                <w:color w:val="000000"/>
              </w:rPr>
            </w:pPr>
            <w:r w:rsidRPr="00CE5FC8">
              <w:t>-320.000,00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3C69D" w14:textId="229AA6E0" w:rsidR="00ED3175" w:rsidRPr="00CE5FC8" w:rsidRDefault="00ED3175" w:rsidP="00ED3175">
            <w:pPr>
              <w:jc w:val="right"/>
              <w:rPr>
                <w:color w:val="000000"/>
              </w:rPr>
            </w:pPr>
            <w:r w:rsidRPr="00CE5FC8">
              <w:t>729.500,00</w:t>
            </w:r>
          </w:p>
        </w:tc>
      </w:tr>
      <w:tr w:rsidR="00ED3175" w:rsidRPr="00CE5FC8" w14:paraId="2EB3EDC1" w14:textId="77777777" w:rsidTr="00ED3175">
        <w:trPr>
          <w:trHeight w:val="2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2F47" w14:textId="77777777" w:rsidR="00ED3175" w:rsidRPr="00CE5FC8" w:rsidRDefault="00ED3175" w:rsidP="00ED3175">
            <w:pPr>
              <w:pStyle w:val="Odlomakpopisa"/>
              <w:numPr>
                <w:ilvl w:val="0"/>
                <w:numId w:val="13"/>
              </w:numPr>
              <w:jc w:val="both"/>
              <w:outlineLvl w:val="0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756F" w14:textId="7A856DDB" w:rsidR="00ED3175" w:rsidRPr="00CE5FC8" w:rsidRDefault="00ED3175" w:rsidP="00ED3175">
            <w:pPr>
              <w:jc w:val="both"/>
            </w:pPr>
            <w:r w:rsidRPr="00CE5FC8">
              <w:t>Javna parkirališta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9F777" w14:textId="2200B193" w:rsidR="00ED3175" w:rsidRPr="00CE5FC8" w:rsidRDefault="00ED3175" w:rsidP="00ED3175">
            <w:pPr>
              <w:jc w:val="right"/>
              <w:rPr>
                <w:color w:val="000000"/>
              </w:rPr>
            </w:pPr>
            <w:r w:rsidRPr="00CE5FC8">
              <w:t>440.000,00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78FC2" w14:textId="0FA911D9" w:rsidR="00ED3175" w:rsidRPr="00CE5FC8" w:rsidRDefault="00ED3175" w:rsidP="00ED3175">
            <w:pPr>
              <w:jc w:val="right"/>
              <w:rPr>
                <w:color w:val="000000"/>
              </w:rPr>
            </w:pPr>
            <w:r w:rsidRPr="00CE5FC8">
              <w:t>-176.000,00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2E54F" w14:textId="641E6335" w:rsidR="00ED3175" w:rsidRPr="00CE5FC8" w:rsidRDefault="00ED3175" w:rsidP="00ED3175">
            <w:pPr>
              <w:jc w:val="right"/>
              <w:rPr>
                <w:color w:val="000000"/>
              </w:rPr>
            </w:pPr>
            <w:r w:rsidRPr="00CE5FC8">
              <w:t>264.000,00</w:t>
            </w:r>
          </w:p>
        </w:tc>
      </w:tr>
      <w:tr w:rsidR="00ED3175" w:rsidRPr="00CE5FC8" w14:paraId="53D2F1CA" w14:textId="77777777" w:rsidTr="00ED317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C7B9" w14:textId="77777777" w:rsidR="00ED3175" w:rsidRPr="00CE5FC8" w:rsidRDefault="00ED3175" w:rsidP="00ED3175">
            <w:pPr>
              <w:pStyle w:val="Odlomakpopisa"/>
              <w:numPr>
                <w:ilvl w:val="0"/>
                <w:numId w:val="13"/>
              </w:numPr>
              <w:jc w:val="both"/>
              <w:outlineLvl w:val="0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F066" w14:textId="4CC0673A" w:rsidR="00ED3175" w:rsidRPr="00CE5FC8" w:rsidRDefault="00ED3175" w:rsidP="00ED3175">
            <w:pPr>
              <w:jc w:val="both"/>
            </w:pPr>
            <w:r w:rsidRPr="00CE5FC8">
              <w:t>Javne zelene površine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98459" w14:textId="7CD0DCFD" w:rsidR="00ED3175" w:rsidRPr="00CE5FC8" w:rsidRDefault="00ED3175" w:rsidP="00ED3175">
            <w:pPr>
              <w:jc w:val="right"/>
              <w:rPr>
                <w:color w:val="000000"/>
              </w:rPr>
            </w:pPr>
            <w:r w:rsidRPr="00CE5FC8">
              <w:t>180.000,00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71795" w14:textId="73BAD5F6" w:rsidR="00ED3175" w:rsidRPr="00CE5FC8" w:rsidRDefault="00ED3175" w:rsidP="00ED3175">
            <w:pPr>
              <w:jc w:val="right"/>
              <w:rPr>
                <w:color w:val="000000"/>
              </w:rPr>
            </w:pPr>
            <w:r w:rsidRPr="00CE5FC8">
              <w:t>-17.000,00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09363" w14:textId="61AF288A" w:rsidR="00ED3175" w:rsidRPr="00CE5FC8" w:rsidRDefault="00ED3175" w:rsidP="00ED3175">
            <w:pPr>
              <w:jc w:val="right"/>
              <w:rPr>
                <w:color w:val="000000"/>
              </w:rPr>
            </w:pPr>
            <w:r w:rsidRPr="00CE5FC8">
              <w:t>163.000,00</w:t>
            </w:r>
          </w:p>
        </w:tc>
      </w:tr>
      <w:tr w:rsidR="00ED3175" w:rsidRPr="00CE5FC8" w14:paraId="5CF5B5EE" w14:textId="77777777" w:rsidTr="00ED317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AE65" w14:textId="77777777" w:rsidR="00ED3175" w:rsidRPr="00CE5FC8" w:rsidRDefault="00ED3175" w:rsidP="00ED3175">
            <w:pPr>
              <w:pStyle w:val="Odlomakpopisa"/>
              <w:numPr>
                <w:ilvl w:val="0"/>
                <w:numId w:val="13"/>
              </w:numPr>
              <w:jc w:val="both"/>
              <w:outlineLvl w:val="0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34A1" w14:textId="4E556966" w:rsidR="00ED3175" w:rsidRPr="00CE5FC8" w:rsidRDefault="00ED3175" w:rsidP="00ED3175">
            <w:pPr>
              <w:jc w:val="both"/>
            </w:pPr>
            <w:r w:rsidRPr="00CE5FC8">
              <w:t xml:space="preserve">Javna rasvjeta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4D974" w14:textId="17B31ECF" w:rsidR="00ED3175" w:rsidRPr="00CE5FC8" w:rsidRDefault="00ED3175" w:rsidP="00ED3175">
            <w:pPr>
              <w:jc w:val="right"/>
              <w:rPr>
                <w:color w:val="000000"/>
              </w:rPr>
            </w:pPr>
            <w:r w:rsidRPr="00CE5FC8">
              <w:t>1.401.000,00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73698" w14:textId="4DB1BB86" w:rsidR="00ED3175" w:rsidRPr="00CE5FC8" w:rsidRDefault="00ED3175" w:rsidP="00ED3175">
            <w:pPr>
              <w:jc w:val="right"/>
              <w:rPr>
                <w:color w:val="000000"/>
              </w:rPr>
            </w:pPr>
            <w:r w:rsidRPr="00CE5FC8">
              <w:t>-25.000,00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63E03" w14:textId="3673D2BB" w:rsidR="00ED3175" w:rsidRPr="00CE5FC8" w:rsidRDefault="00ED3175" w:rsidP="00ED3175">
            <w:pPr>
              <w:jc w:val="right"/>
              <w:rPr>
                <w:color w:val="000000"/>
              </w:rPr>
            </w:pPr>
            <w:r w:rsidRPr="00CE5FC8">
              <w:t>1.376.000,00</w:t>
            </w:r>
          </w:p>
        </w:tc>
      </w:tr>
      <w:tr w:rsidR="00ED3175" w:rsidRPr="00CE5FC8" w14:paraId="287D85B7" w14:textId="77777777" w:rsidTr="000B29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582E" w14:textId="77777777" w:rsidR="00ED3175" w:rsidRPr="00CE5FC8" w:rsidRDefault="00ED3175" w:rsidP="00ED3175">
            <w:pPr>
              <w:pStyle w:val="Odlomakpopisa"/>
              <w:jc w:val="both"/>
              <w:outlineLvl w:val="0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CC0E" w14:textId="77777777" w:rsidR="00ED3175" w:rsidRPr="00CE5FC8" w:rsidRDefault="00ED3175" w:rsidP="00ED3175">
            <w:pPr>
              <w:jc w:val="right"/>
              <w:rPr>
                <w:b/>
              </w:rPr>
            </w:pPr>
            <w:r w:rsidRPr="00CE5FC8">
              <w:rPr>
                <w:b/>
              </w:rPr>
              <w:t>UKUPNO: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10BC7" w14:textId="14681B9D" w:rsidR="00ED3175" w:rsidRPr="00CE5FC8" w:rsidRDefault="00ED3175" w:rsidP="00ED317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7.758.300,00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DB134" w14:textId="78F81B0A" w:rsidR="00ED3175" w:rsidRPr="00CE5FC8" w:rsidRDefault="00ED3175" w:rsidP="00ED317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-1.094.720,00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3DE8C" w14:textId="613259FF" w:rsidR="00ED3175" w:rsidRPr="00CE5FC8" w:rsidRDefault="00ED3175" w:rsidP="00ED3175">
            <w:pPr>
              <w:jc w:val="right"/>
              <w:rPr>
                <w:b/>
                <w:bCs/>
              </w:rPr>
            </w:pPr>
            <w:r w:rsidRPr="00CE5FC8">
              <w:rPr>
                <w:b/>
                <w:bCs/>
              </w:rPr>
              <w:t>6.663.580,00</w:t>
            </w:r>
          </w:p>
        </w:tc>
      </w:tr>
    </w:tbl>
    <w:p w14:paraId="727F83AF" w14:textId="456C5C05" w:rsidR="00D43C3D" w:rsidRPr="00CE5FC8" w:rsidRDefault="00D43C3D" w:rsidP="00D43C3D">
      <w:pPr>
        <w:jc w:val="both"/>
        <w:outlineLvl w:val="0"/>
      </w:pPr>
      <w:r w:rsidRPr="00CE5FC8">
        <w:t xml:space="preserve">Ukupna sredstva za realizaciju građenja komunalne infrastrukture iznose </w:t>
      </w:r>
      <w:r w:rsidR="00ED3175" w:rsidRPr="00CE5FC8">
        <w:rPr>
          <w:bCs/>
          <w:color w:val="000000"/>
        </w:rPr>
        <w:t>6.663.580</w:t>
      </w:r>
      <w:r w:rsidRPr="00CE5FC8">
        <w:rPr>
          <w:bCs/>
          <w:color w:val="000000"/>
        </w:rPr>
        <w:t>,00 EUR</w:t>
      </w:r>
      <w:r w:rsidRPr="00CE5FC8">
        <w:t>.</w:t>
      </w:r>
    </w:p>
    <w:p w14:paraId="20EBD859" w14:textId="77777777" w:rsidR="00D43C3D" w:rsidRPr="00CE5FC8" w:rsidRDefault="00D43C3D" w:rsidP="00D43C3D">
      <w:pPr>
        <w:jc w:val="both"/>
        <w:outlineLvl w:val="0"/>
      </w:pPr>
    </w:p>
    <w:p w14:paraId="12D786E8" w14:textId="77777777" w:rsidR="00D43C3D" w:rsidRPr="00CE5FC8" w:rsidRDefault="00D43C3D" w:rsidP="00D43C3D">
      <w:pPr>
        <w:jc w:val="center"/>
        <w:outlineLvl w:val="0"/>
        <w:rPr>
          <w:b/>
        </w:rPr>
      </w:pPr>
      <w:r w:rsidRPr="00CE5FC8">
        <w:rPr>
          <w:b/>
        </w:rPr>
        <w:t>Članak 4.</w:t>
      </w:r>
    </w:p>
    <w:p w14:paraId="715F2B13" w14:textId="337233D8" w:rsidR="00D43C3D" w:rsidRPr="00CE5FC8" w:rsidRDefault="00D43C3D" w:rsidP="00D43C3D">
      <w:pPr>
        <w:jc w:val="both"/>
        <w:outlineLvl w:val="0"/>
      </w:pPr>
      <w:r w:rsidRPr="00CE5FC8">
        <w:t xml:space="preserve">Ove Izmjene i dopune Programa stupaju na snagu </w:t>
      </w:r>
      <w:r w:rsidR="00CE5FC8">
        <w:t>prvog dana od dana objave u</w:t>
      </w:r>
      <w:r w:rsidRPr="00CE5FC8">
        <w:t xml:space="preserve"> „Službenom glasniku Grada Poreča – Parenzo“.</w:t>
      </w:r>
    </w:p>
    <w:p w14:paraId="6B046BF7" w14:textId="77777777" w:rsidR="00D43C3D" w:rsidRPr="00CE5FC8" w:rsidRDefault="00D43C3D" w:rsidP="00D43C3D">
      <w:pPr>
        <w:jc w:val="both"/>
        <w:rPr>
          <w:lang w:val="pl-PL"/>
        </w:rPr>
      </w:pPr>
    </w:p>
    <w:tbl>
      <w:tblPr>
        <w:tblW w:w="0" w:type="auto"/>
        <w:tblInd w:w="5070" w:type="dxa"/>
        <w:tblLayout w:type="fixed"/>
        <w:tblLook w:val="0000" w:firstRow="0" w:lastRow="0" w:firstColumn="0" w:lastColumn="0" w:noHBand="0" w:noVBand="0"/>
      </w:tblPr>
      <w:tblGrid>
        <w:gridCol w:w="4110"/>
      </w:tblGrid>
      <w:tr w:rsidR="00D43C3D" w:rsidRPr="00CE5FC8" w14:paraId="039BA6BC" w14:textId="77777777" w:rsidTr="000B294F">
        <w:tc>
          <w:tcPr>
            <w:tcW w:w="4110" w:type="dxa"/>
          </w:tcPr>
          <w:p w14:paraId="23AECA82" w14:textId="77777777" w:rsidR="00D43C3D" w:rsidRPr="00CE5FC8" w:rsidRDefault="00D43C3D" w:rsidP="000B294F">
            <w:pPr>
              <w:tabs>
                <w:tab w:val="center" w:pos="5954"/>
              </w:tabs>
              <w:jc w:val="center"/>
              <w:rPr>
                <w:b/>
                <w:caps/>
              </w:rPr>
            </w:pPr>
            <w:r w:rsidRPr="00CE5FC8">
              <w:rPr>
                <w:b/>
                <w:caps/>
              </w:rPr>
              <w:t>Predsjednik</w:t>
            </w:r>
          </w:p>
        </w:tc>
      </w:tr>
      <w:tr w:rsidR="00D43C3D" w:rsidRPr="00CE5FC8" w14:paraId="23F7AA0F" w14:textId="77777777" w:rsidTr="000B294F">
        <w:tc>
          <w:tcPr>
            <w:tcW w:w="4110" w:type="dxa"/>
          </w:tcPr>
          <w:p w14:paraId="0558350B" w14:textId="77777777" w:rsidR="00D43C3D" w:rsidRPr="00CE5FC8" w:rsidRDefault="00D43C3D" w:rsidP="000B294F">
            <w:pPr>
              <w:tabs>
                <w:tab w:val="center" w:pos="5954"/>
              </w:tabs>
              <w:jc w:val="center"/>
              <w:rPr>
                <w:caps/>
              </w:rPr>
            </w:pPr>
            <w:r w:rsidRPr="00CE5FC8">
              <w:rPr>
                <w:b/>
                <w:caps/>
              </w:rPr>
              <w:t>Gradskog vijeća</w:t>
            </w:r>
          </w:p>
        </w:tc>
      </w:tr>
      <w:tr w:rsidR="00D43C3D" w:rsidRPr="00CE5FC8" w14:paraId="16C53423" w14:textId="77777777" w:rsidTr="000B294F">
        <w:trPr>
          <w:trHeight w:val="457"/>
        </w:trPr>
        <w:tc>
          <w:tcPr>
            <w:tcW w:w="4110" w:type="dxa"/>
          </w:tcPr>
          <w:p w14:paraId="6F43CABA" w14:textId="77777777" w:rsidR="00D43C3D" w:rsidRPr="00CE5FC8" w:rsidRDefault="00D43C3D" w:rsidP="000B294F">
            <w:pPr>
              <w:tabs>
                <w:tab w:val="center" w:pos="5954"/>
              </w:tabs>
              <w:jc w:val="center"/>
              <w:rPr>
                <w:b/>
                <w:bCs/>
              </w:rPr>
            </w:pPr>
            <w:r w:rsidRPr="00CE5FC8">
              <w:rPr>
                <w:b/>
                <w:bCs/>
              </w:rPr>
              <w:t>Zoran Rabar</w:t>
            </w:r>
          </w:p>
        </w:tc>
      </w:tr>
    </w:tbl>
    <w:p w14:paraId="266DF237" w14:textId="77777777" w:rsidR="00D43C3D" w:rsidRPr="00CE5FC8" w:rsidRDefault="00D43C3D" w:rsidP="00D43C3D">
      <w:pPr>
        <w:pStyle w:val="Naslov2"/>
        <w:rPr>
          <w:rFonts w:ascii="Times New Roman" w:hAnsi="Times New Roman" w:cs="Times New Roman"/>
          <w:i w:val="0"/>
          <w:iCs w:val="0"/>
          <w:snapToGrid w:val="0"/>
          <w:sz w:val="24"/>
          <w:szCs w:val="24"/>
          <w:lang w:val="hr-HR" w:eastAsia="en-US"/>
        </w:rPr>
      </w:pPr>
    </w:p>
    <w:p w14:paraId="62F1F71A" w14:textId="77777777" w:rsidR="00D43C3D" w:rsidRPr="00CE5FC8" w:rsidRDefault="00D43C3D" w:rsidP="00D43C3D">
      <w:pPr>
        <w:rPr>
          <w:lang w:eastAsia="en-US"/>
        </w:rPr>
      </w:pPr>
    </w:p>
    <w:p w14:paraId="77A19974" w14:textId="77777777" w:rsidR="00D43C3D" w:rsidRPr="00CE5FC8" w:rsidRDefault="00D43C3D" w:rsidP="00D43C3D">
      <w:pPr>
        <w:rPr>
          <w:lang w:eastAsia="en-US"/>
        </w:rPr>
      </w:pPr>
    </w:p>
    <w:p w14:paraId="0D88DE65" w14:textId="77777777" w:rsidR="00D43C3D" w:rsidRPr="00CE5FC8" w:rsidRDefault="00D43C3D" w:rsidP="00D43C3D">
      <w:pPr>
        <w:rPr>
          <w:lang w:eastAsia="en-US"/>
        </w:rPr>
      </w:pPr>
    </w:p>
    <w:p w14:paraId="56C887DB" w14:textId="77777777" w:rsidR="00D43C3D" w:rsidRPr="00CE5FC8" w:rsidRDefault="00D43C3D" w:rsidP="00D43C3D">
      <w:pPr>
        <w:rPr>
          <w:lang w:eastAsia="en-US"/>
        </w:rPr>
      </w:pPr>
    </w:p>
    <w:p w14:paraId="6610BB1E" w14:textId="77777777" w:rsidR="00D43C3D" w:rsidRPr="00CE5FC8" w:rsidRDefault="00D43C3D" w:rsidP="00D43C3D">
      <w:pPr>
        <w:rPr>
          <w:lang w:eastAsia="en-US"/>
        </w:rPr>
      </w:pPr>
    </w:p>
    <w:p w14:paraId="2AE75095" w14:textId="77777777" w:rsidR="00D43C3D" w:rsidRPr="00CE5FC8" w:rsidRDefault="00D43C3D" w:rsidP="00D43C3D">
      <w:pPr>
        <w:rPr>
          <w:lang w:eastAsia="en-US"/>
        </w:rPr>
      </w:pPr>
    </w:p>
    <w:p w14:paraId="070B2013" w14:textId="77777777" w:rsidR="00D43C3D" w:rsidRPr="00CE5FC8" w:rsidRDefault="00D43C3D" w:rsidP="00D43C3D">
      <w:pPr>
        <w:rPr>
          <w:lang w:eastAsia="en-US"/>
        </w:rPr>
      </w:pPr>
    </w:p>
    <w:p w14:paraId="50DA385E" w14:textId="77777777" w:rsidR="00D43C3D" w:rsidRPr="00CE5FC8" w:rsidRDefault="00D43C3D" w:rsidP="00D43C3D">
      <w:pPr>
        <w:rPr>
          <w:lang w:eastAsia="en-US"/>
        </w:rPr>
      </w:pPr>
    </w:p>
    <w:p w14:paraId="5EB14237" w14:textId="77777777" w:rsidR="00D43C3D" w:rsidRPr="00CE5FC8" w:rsidRDefault="00D43C3D" w:rsidP="00D43C3D">
      <w:pPr>
        <w:rPr>
          <w:lang w:eastAsia="en-US"/>
        </w:rPr>
      </w:pPr>
    </w:p>
    <w:p w14:paraId="5146308A" w14:textId="77777777" w:rsidR="00D43C3D" w:rsidRPr="00CE5FC8" w:rsidRDefault="00D43C3D" w:rsidP="00D43C3D">
      <w:pPr>
        <w:rPr>
          <w:lang w:eastAsia="en-US"/>
        </w:rPr>
      </w:pPr>
    </w:p>
    <w:p w14:paraId="0CC101F1" w14:textId="3F3BAC20" w:rsidR="00D43C3D" w:rsidRDefault="00D43C3D" w:rsidP="00D43C3D">
      <w:pPr>
        <w:rPr>
          <w:lang w:eastAsia="en-US"/>
        </w:rPr>
      </w:pPr>
    </w:p>
    <w:p w14:paraId="6F472C7A" w14:textId="188230E5" w:rsidR="00CE5FC8" w:rsidRDefault="00CE5FC8" w:rsidP="00D43C3D">
      <w:pPr>
        <w:rPr>
          <w:lang w:eastAsia="en-US"/>
        </w:rPr>
      </w:pPr>
    </w:p>
    <w:p w14:paraId="559A7C4F" w14:textId="229FC89B" w:rsidR="00CE5FC8" w:rsidRDefault="00CE5FC8" w:rsidP="00D43C3D">
      <w:pPr>
        <w:rPr>
          <w:lang w:eastAsia="en-US"/>
        </w:rPr>
      </w:pPr>
    </w:p>
    <w:p w14:paraId="66DF96FB" w14:textId="2AB00FA0" w:rsidR="00CE5FC8" w:rsidRDefault="00CE5FC8" w:rsidP="00D43C3D">
      <w:pPr>
        <w:rPr>
          <w:lang w:eastAsia="en-US"/>
        </w:rPr>
      </w:pPr>
    </w:p>
    <w:p w14:paraId="3F542AF1" w14:textId="1B0033C6" w:rsidR="00CE5FC8" w:rsidRDefault="00CE5FC8" w:rsidP="00D43C3D">
      <w:pPr>
        <w:rPr>
          <w:lang w:eastAsia="en-US"/>
        </w:rPr>
      </w:pPr>
    </w:p>
    <w:p w14:paraId="71CEECB2" w14:textId="2A5B6A97" w:rsidR="00CE5FC8" w:rsidRDefault="00CE5FC8" w:rsidP="00D43C3D">
      <w:pPr>
        <w:rPr>
          <w:lang w:eastAsia="en-US"/>
        </w:rPr>
      </w:pPr>
    </w:p>
    <w:p w14:paraId="1014FB80" w14:textId="10010C69" w:rsidR="00CE5FC8" w:rsidRDefault="00CE5FC8" w:rsidP="00D43C3D">
      <w:pPr>
        <w:rPr>
          <w:lang w:eastAsia="en-US"/>
        </w:rPr>
      </w:pPr>
    </w:p>
    <w:p w14:paraId="1345C062" w14:textId="2B1E4ABC" w:rsidR="00CE5FC8" w:rsidRDefault="00CE5FC8" w:rsidP="00D43C3D">
      <w:pPr>
        <w:rPr>
          <w:lang w:eastAsia="en-US"/>
        </w:rPr>
      </w:pPr>
    </w:p>
    <w:p w14:paraId="4425D45B" w14:textId="7A507A87" w:rsidR="00CE5FC8" w:rsidRDefault="00CE5FC8" w:rsidP="00D43C3D">
      <w:pPr>
        <w:rPr>
          <w:lang w:eastAsia="en-US"/>
        </w:rPr>
      </w:pPr>
    </w:p>
    <w:p w14:paraId="7C797437" w14:textId="5A6C66D4" w:rsidR="00CE5FC8" w:rsidRDefault="00CE5FC8" w:rsidP="00D43C3D">
      <w:pPr>
        <w:rPr>
          <w:lang w:eastAsia="en-US"/>
        </w:rPr>
      </w:pPr>
    </w:p>
    <w:p w14:paraId="0BB1AECE" w14:textId="3A8BDBDE" w:rsidR="00CE5FC8" w:rsidRDefault="00CE5FC8" w:rsidP="00D43C3D">
      <w:pPr>
        <w:rPr>
          <w:lang w:eastAsia="en-US"/>
        </w:rPr>
      </w:pPr>
    </w:p>
    <w:p w14:paraId="227EB4FB" w14:textId="71F1D926" w:rsidR="00CE5FC8" w:rsidRDefault="00CE5FC8" w:rsidP="00D43C3D">
      <w:pPr>
        <w:rPr>
          <w:lang w:eastAsia="en-US"/>
        </w:rPr>
      </w:pPr>
    </w:p>
    <w:p w14:paraId="66246A15" w14:textId="1E069B65" w:rsidR="00CE5FC8" w:rsidRDefault="00CE5FC8" w:rsidP="00D43C3D">
      <w:pPr>
        <w:rPr>
          <w:lang w:eastAsia="en-US"/>
        </w:rPr>
      </w:pPr>
    </w:p>
    <w:p w14:paraId="7E843D84" w14:textId="3238EA43" w:rsidR="00CE5FC8" w:rsidRDefault="00CE5FC8" w:rsidP="00D43C3D">
      <w:pPr>
        <w:rPr>
          <w:lang w:eastAsia="en-US"/>
        </w:rPr>
      </w:pPr>
    </w:p>
    <w:p w14:paraId="4C7FE92D" w14:textId="62213F35" w:rsidR="00CE5FC8" w:rsidRDefault="00CE5FC8" w:rsidP="00D43C3D">
      <w:pPr>
        <w:rPr>
          <w:lang w:eastAsia="en-US"/>
        </w:rPr>
      </w:pPr>
    </w:p>
    <w:p w14:paraId="3082C89E" w14:textId="2457329C" w:rsidR="00CE5FC8" w:rsidRDefault="00CE5FC8" w:rsidP="00D43C3D">
      <w:pPr>
        <w:rPr>
          <w:lang w:eastAsia="en-US"/>
        </w:rPr>
      </w:pPr>
    </w:p>
    <w:p w14:paraId="403D6303" w14:textId="0E0C49DA" w:rsidR="00CE5FC8" w:rsidRDefault="00CE5FC8" w:rsidP="00D43C3D">
      <w:pPr>
        <w:rPr>
          <w:lang w:eastAsia="en-US"/>
        </w:rPr>
      </w:pPr>
    </w:p>
    <w:p w14:paraId="0879E8EB" w14:textId="47E9461A" w:rsidR="00CE5FC8" w:rsidRDefault="00CE5FC8" w:rsidP="00D43C3D">
      <w:pPr>
        <w:rPr>
          <w:lang w:eastAsia="en-US"/>
        </w:rPr>
      </w:pPr>
    </w:p>
    <w:p w14:paraId="7732C876" w14:textId="77777777" w:rsidR="00CE5FC8" w:rsidRPr="00CE5FC8" w:rsidRDefault="00CE5FC8" w:rsidP="00CE5FC8">
      <w:r w:rsidRPr="00CE5FC8">
        <w:rPr>
          <w:b/>
          <w:bCs/>
        </w:rPr>
        <w:t>DOSTAVITI</w:t>
      </w:r>
      <w:r w:rsidRPr="00CE5FC8">
        <w:t>:</w:t>
      </w:r>
    </w:p>
    <w:p w14:paraId="7241466F" w14:textId="77777777" w:rsidR="00CE5FC8" w:rsidRPr="00CE5FC8" w:rsidRDefault="00CE5FC8" w:rsidP="00CE5FC8">
      <w:pPr>
        <w:numPr>
          <w:ilvl w:val="0"/>
          <w:numId w:val="29"/>
        </w:numPr>
        <w:contextualSpacing/>
        <w:rPr>
          <w:szCs w:val="20"/>
          <w:lang w:val="en-GB" w:eastAsia="en-US"/>
        </w:rPr>
      </w:pPr>
      <w:proofErr w:type="spellStart"/>
      <w:r w:rsidRPr="00CE5FC8">
        <w:rPr>
          <w:szCs w:val="20"/>
          <w:lang w:val="en-GB" w:eastAsia="en-US"/>
        </w:rPr>
        <w:t>Gradonačelnik</w:t>
      </w:r>
      <w:proofErr w:type="spellEnd"/>
      <w:r w:rsidRPr="00CE5FC8">
        <w:rPr>
          <w:szCs w:val="20"/>
          <w:lang w:val="en-GB" w:eastAsia="en-US"/>
        </w:rPr>
        <w:t xml:space="preserve">, </w:t>
      </w:r>
      <w:proofErr w:type="spellStart"/>
      <w:r w:rsidRPr="00CE5FC8">
        <w:rPr>
          <w:szCs w:val="20"/>
          <w:lang w:val="en-GB" w:eastAsia="en-US"/>
        </w:rPr>
        <w:t>ovdje</w:t>
      </w:r>
      <w:proofErr w:type="spellEnd"/>
      <w:r w:rsidRPr="00CE5FC8">
        <w:rPr>
          <w:szCs w:val="20"/>
          <w:lang w:val="en-GB" w:eastAsia="en-US"/>
        </w:rPr>
        <w:t>,</w:t>
      </w:r>
    </w:p>
    <w:p w14:paraId="4D37FBFF" w14:textId="77777777" w:rsidR="00CE5FC8" w:rsidRPr="00CE5FC8" w:rsidRDefault="00CE5FC8" w:rsidP="00CE5FC8">
      <w:pPr>
        <w:numPr>
          <w:ilvl w:val="0"/>
          <w:numId w:val="29"/>
        </w:numPr>
        <w:contextualSpacing/>
        <w:rPr>
          <w:szCs w:val="20"/>
          <w:lang w:val="en-GB" w:eastAsia="en-US"/>
        </w:rPr>
      </w:pPr>
      <w:proofErr w:type="spellStart"/>
      <w:r w:rsidRPr="00CE5FC8">
        <w:rPr>
          <w:szCs w:val="20"/>
          <w:lang w:val="en-GB" w:eastAsia="en-US"/>
        </w:rPr>
        <w:t>Upravni</w:t>
      </w:r>
      <w:proofErr w:type="spellEnd"/>
      <w:r w:rsidRPr="00CE5FC8">
        <w:rPr>
          <w:szCs w:val="20"/>
          <w:lang w:val="en-GB" w:eastAsia="en-US"/>
        </w:rPr>
        <w:t xml:space="preserve"> </w:t>
      </w:r>
      <w:proofErr w:type="spellStart"/>
      <w:r w:rsidRPr="00CE5FC8">
        <w:rPr>
          <w:szCs w:val="20"/>
          <w:lang w:val="en-GB" w:eastAsia="en-US"/>
        </w:rPr>
        <w:t>odjel</w:t>
      </w:r>
      <w:proofErr w:type="spellEnd"/>
      <w:r w:rsidRPr="00CE5FC8">
        <w:rPr>
          <w:szCs w:val="20"/>
          <w:lang w:val="en-GB" w:eastAsia="en-US"/>
        </w:rPr>
        <w:t xml:space="preserve"> za </w:t>
      </w:r>
      <w:proofErr w:type="spellStart"/>
      <w:r w:rsidRPr="00CE5FC8">
        <w:rPr>
          <w:szCs w:val="20"/>
          <w:lang w:val="en-GB" w:eastAsia="en-US"/>
        </w:rPr>
        <w:t>komunalni</w:t>
      </w:r>
      <w:proofErr w:type="spellEnd"/>
      <w:r w:rsidRPr="00CE5FC8">
        <w:rPr>
          <w:szCs w:val="20"/>
          <w:lang w:val="en-GB" w:eastAsia="en-US"/>
        </w:rPr>
        <w:t xml:space="preserve"> </w:t>
      </w:r>
      <w:proofErr w:type="spellStart"/>
      <w:r w:rsidRPr="00CE5FC8">
        <w:rPr>
          <w:szCs w:val="20"/>
          <w:lang w:val="en-GB" w:eastAsia="en-US"/>
        </w:rPr>
        <w:t>sustav</w:t>
      </w:r>
      <w:proofErr w:type="spellEnd"/>
      <w:r w:rsidRPr="00CE5FC8">
        <w:rPr>
          <w:szCs w:val="20"/>
          <w:lang w:val="en-GB" w:eastAsia="en-US"/>
        </w:rPr>
        <w:t xml:space="preserve">, </w:t>
      </w:r>
      <w:proofErr w:type="spellStart"/>
      <w:r w:rsidRPr="00CE5FC8">
        <w:rPr>
          <w:szCs w:val="20"/>
          <w:lang w:val="en-GB" w:eastAsia="en-US"/>
        </w:rPr>
        <w:t>ovdje</w:t>
      </w:r>
      <w:proofErr w:type="spellEnd"/>
      <w:r w:rsidRPr="00CE5FC8">
        <w:rPr>
          <w:szCs w:val="20"/>
          <w:lang w:val="en-GB" w:eastAsia="en-US"/>
        </w:rPr>
        <w:t>,</w:t>
      </w:r>
    </w:p>
    <w:p w14:paraId="77CB4039" w14:textId="77777777" w:rsidR="00CE5FC8" w:rsidRPr="00CE5FC8" w:rsidRDefault="00CE5FC8" w:rsidP="00CE5FC8">
      <w:pPr>
        <w:numPr>
          <w:ilvl w:val="0"/>
          <w:numId w:val="29"/>
        </w:numPr>
        <w:contextualSpacing/>
        <w:rPr>
          <w:szCs w:val="20"/>
          <w:lang w:val="en-GB" w:eastAsia="en-US"/>
        </w:rPr>
      </w:pPr>
      <w:proofErr w:type="spellStart"/>
      <w:r w:rsidRPr="00CE5FC8">
        <w:rPr>
          <w:szCs w:val="20"/>
          <w:lang w:val="en-GB" w:eastAsia="en-US"/>
        </w:rPr>
        <w:t>Pismohrana</w:t>
      </w:r>
      <w:proofErr w:type="spellEnd"/>
      <w:r w:rsidRPr="00CE5FC8">
        <w:rPr>
          <w:szCs w:val="20"/>
          <w:lang w:val="en-GB" w:eastAsia="en-US"/>
        </w:rPr>
        <w:t xml:space="preserve">, </w:t>
      </w:r>
      <w:proofErr w:type="spellStart"/>
      <w:r w:rsidRPr="00CE5FC8">
        <w:rPr>
          <w:szCs w:val="20"/>
          <w:lang w:val="en-GB" w:eastAsia="en-US"/>
        </w:rPr>
        <w:t>ovdje</w:t>
      </w:r>
      <w:proofErr w:type="spellEnd"/>
      <w:r w:rsidRPr="00CE5FC8">
        <w:rPr>
          <w:szCs w:val="20"/>
          <w:lang w:val="en-GB" w:eastAsia="en-US"/>
        </w:rPr>
        <w:t>.</w:t>
      </w:r>
    </w:p>
    <w:p w14:paraId="4B6BBBB3" w14:textId="77777777" w:rsidR="00CE5FC8" w:rsidRPr="00CE5FC8" w:rsidRDefault="00CE5FC8" w:rsidP="00CE5FC8"/>
    <w:p w14:paraId="51EC45F3" w14:textId="704456B0" w:rsidR="00CE5FC8" w:rsidRDefault="00CE5FC8" w:rsidP="00D43C3D">
      <w:pPr>
        <w:rPr>
          <w:lang w:eastAsia="en-US"/>
        </w:rPr>
      </w:pPr>
    </w:p>
    <w:p w14:paraId="08BE8EDC" w14:textId="77777777" w:rsidR="00CE5FC8" w:rsidRDefault="00CE5FC8" w:rsidP="00D43C3D">
      <w:pPr>
        <w:rPr>
          <w:lang w:eastAsia="en-US"/>
        </w:rPr>
      </w:pPr>
    </w:p>
    <w:p w14:paraId="6854C41D" w14:textId="16F46F5E" w:rsidR="00CE5FC8" w:rsidRDefault="00CE5FC8" w:rsidP="00D43C3D">
      <w:pPr>
        <w:rPr>
          <w:lang w:eastAsia="en-US"/>
        </w:rPr>
      </w:pPr>
    </w:p>
    <w:p w14:paraId="3A613307" w14:textId="3DEF7121" w:rsidR="00CE5FC8" w:rsidRDefault="00CE5FC8" w:rsidP="00D43C3D">
      <w:pPr>
        <w:rPr>
          <w:lang w:eastAsia="en-US"/>
        </w:rPr>
      </w:pPr>
    </w:p>
    <w:p w14:paraId="25D3D3CF" w14:textId="4A71775A" w:rsidR="00CE5FC8" w:rsidRDefault="00CE5FC8" w:rsidP="00D43C3D">
      <w:pPr>
        <w:rPr>
          <w:lang w:eastAsia="en-US"/>
        </w:rPr>
      </w:pPr>
    </w:p>
    <w:p w14:paraId="7DFC98A6" w14:textId="5E791A27" w:rsidR="00CE5FC8" w:rsidRDefault="00CE5FC8" w:rsidP="00D43C3D">
      <w:pPr>
        <w:rPr>
          <w:lang w:eastAsia="en-US"/>
        </w:rPr>
      </w:pPr>
    </w:p>
    <w:p w14:paraId="66ED4220" w14:textId="370EBE69" w:rsidR="00CE5FC8" w:rsidRDefault="00CE5FC8" w:rsidP="00D43C3D">
      <w:pPr>
        <w:rPr>
          <w:lang w:eastAsia="en-US"/>
        </w:rPr>
      </w:pPr>
    </w:p>
    <w:p w14:paraId="79DCEA88" w14:textId="77777777" w:rsidR="00CE5FC8" w:rsidRPr="00CE5FC8" w:rsidRDefault="00CE5FC8" w:rsidP="00D43C3D">
      <w:pPr>
        <w:rPr>
          <w:lang w:eastAsia="en-US"/>
        </w:rPr>
      </w:pPr>
    </w:p>
    <w:p w14:paraId="63742BED" w14:textId="77777777" w:rsidR="00D43C3D" w:rsidRPr="00CE5FC8" w:rsidRDefault="00D43C3D" w:rsidP="00D43C3D">
      <w:pPr>
        <w:rPr>
          <w:lang w:eastAsia="en-US"/>
        </w:rPr>
      </w:pPr>
    </w:p>
    <w:p w14:paraId="5490CDFF" w14:textId="77777777" w:rsidR="00D43C3D" w:rsidRPr="00CE5FC8" w:rsidRDefault="00D43C3D" w:rsidP="00D43C3D">
      <w:pPr>
        <w:pStyle w:val="Naslov2"/>
        <w:jc w:val="center"/>
        <w:rPr>
          <w:rFonts w:ascii="Times New Roman" w:hAnsi="Times New Roman" w:cs="Times New Roman"/>
          <w:i w:val="0"/>
          <w:iCs w:val="0"/>
          <w:snapToGrid w:val="0"/>
          <w:sz w:val="24"/>
          <w:szCs w:val="24"/>
          <w:lang w:val="hr-HR" w:eastAsia="en-US"/>
        </w:rPr>
      </w:pPr>
      <w:r w:rsidRPr="00CE5FC8">
        <w:rPr>
          <w:rFonts w:ascii="Times New Roman" w:hAnsi="Times New Roman" w:cs="Times New Roman"/>
          <w:i w:val="0"/>
          <w:iCs w:val="0"/>
          <w:snapToGrid w:val="0"/>
          <w:sz w:val="24"/>
          <w:szCs w:val="24"/>
          <w:lang w:val="hr-HR" w:eastAsia="en-US"/>
        </w:rPr>
        <w:t>O B R A Z L O Ž E N J E</w:t>
      </w:r>
    </w:p>
    <w:p w14:paraId="523B82CE" w14:textId="77777777" w:rsidR="00D43C3D" w:rsidRPr="00CE5FC8" w:rsidRDefault="00D43C3D" w:rsidP="00D43C3D">
      <w:pPr>
        <w:jc w:val="both"/>
      </w:pPr>
    </w:p>
    <w:p w14:paraId="50160A80" w14:textId="77777777" w:rsidR="00D43C3D" w:rsidRPr="00CE5FC8" w:rsidRDefault="00D43C3D" w:rsidP="00D43C3D">
      <w:pPr>
        <w:pStyle w:val="Odlomakpopisa"/>
        <w:numPr>
          <w:ilvl w:val="0"/>
          <w:numId w:val="2"/>
        </w:numPr>
        <w:jc w:val="both"/>
      </w:pPr>
      <w:r w:rsidRPr="00CE5FC8">
        <w:t xml:space="preserve">PRAVNI OSNOV </w:t>
      </w:r>
    </w:p>
    <w:p w14:paraId="789DBF64" w14:textId="177F8A38" w:rsidR="00D43C3D" w:rsidRPr="00CE5FC8" w:rsidRDefault="00D43C3D" w:rsidP="00D43C3D">
      <w:pPr>
        <w:pStyle w:val="Odlomakpopisa"/>
        <w:jc w:val="both"/>
      </w:pPr>
      <w:r w:rsidRPr="00CE5FC8">
        <w:t>Predstavničko tijelo jedinice lokalne samouprave odredbom članka 67. Zakona o komunalnom gospodarstvu (Narodne novine broj 68/18, 110/18 i 32/20), u skladu potrebama uređenja zemljišta planiranog prostornim planom i planom razvojnih programa koji se donose na temelju posebnih propisa, a vodeći računa o troškovima građenja infrastrukture te financijskim mogućnostima i predvidivim izvorima prihoda financiranja njezina građenja donosi program građenja komunalne infrastrukture za svaku kalendarsku godinu i to za namjene određene Zakonom o komunalnom gospodarstvu.</w:t>
      </w:r>
    </w:p>
    <w:p w14:paraId="56C458F0" w14:textId="77777777" w:rsidR="00D43C3D" w:rsidRPr="00CE5FC8" w:rsidRDefault="00D43C3D" w:rsidP="00D43C3D">
      <w:pPr>
        <w:ind w:left="708"/>
        <w:jc w:val="both"/>
      </w:pPr>
    </w:p>
    <w:p w14:paraId="4594C189" w14:textId="77777777" w:rsidR="00D43C3D" w:rsidRPr="00CE5FC8" w:rsidRDefault="00D43C3D" w:rsidP="00D43C3D">
      <w:pPr>
        <w:pStyle w:val="Odlomakpopisa"/>
        <w:numPr>
          <w:ilvl w:val="0"/>
          <w:numId w:val="2"/>
        </w:numPr>
        <w:jc w:val="both"/>
      </w:pPr>
      <w:r w:rsidRPr="00CE5FC8">
        <w:t>OCJENA STANJA</w:t>
      </w:r>
    </w:p>
    <w:p w14:paraId="76D17025" w14:textId="77777777" w:rsidR="00D43C3D" w:rsidRPr="00CE5FC8" w:rsidRDefault="00D43C3D" w:rsidP="00D43C3D">
      <w:pPr>
        <w:pStyle w:val="Odlomakpopisa"/>
        <w:jc w:val="both"/>
      </w:pPr>
      <w:r w:rsidRPr="00CE5FC8">
        <w:t xml:space="preserve">Predstavničko tijelo jedinice lokalne samouprave, u skladu s predvidivim sredstvima i izvorima financiranja donijelo je program građenja komunalne infrastrukture. </w:t>
      </w:r>
    </w:p>
    <w:p w14:paraId="5BC8314D" w14:textId="226BFDB8" w:rsidR="00D43C3D" w:rsidRPr="00CE5FC8" w:rsidRDefault="00D43C3D" w:rsidP="00D43C3D">
      <w:pPr>
        <w:pStyle w:val="Odlomakpopisa"/>
        <w:jc w:val="both"/>
      </w:pPr>
      <w:r w:rsidRPr="00CE5FC8">
        <w:t xml:space="preserve">Uslijed ukazane potrebe izrađen je prijedlog </w:t>
      </w:r>
      <w:r w:rsidR="00ED3175" w:rsidRPr="00CE5FC8">
        <w:t xml:space="preserve">II. </w:t>
      </w:r>
      <w:r w:rsidRPr="00CE5FC8">
        <w:t>izmjena i dopuna Programa građenja komunalne infrastrukture za 2024. godine.</w:t>
      </w:r>
    </w:p>
    <w:p w14:paraId="2A184C89" w14:textId="77777777" w:rsidR="00D43C3D" w:rsidRPr="00CE5FC8" w:rsidRDefault="00D43C3D" w:rsidP="00D43C3D">
      <w:pPr>
        <w:jc w:val="both"/>
      </w:pPr>
    </w:p>
    <w:p w14:paraId="013CFD63" w14:textId="77777777" w:rsidR="00D43C3D" w:rsidRPr="00CE5FC8" w:rsidRDefault="00D43C3D" w:rsidP="00D43C3D">
      <w:pPr>
        <w:pStyle w:val="Odlomakpopisa"/>
        <w:numPr>
          <w:ilvl w:val="0"/>
          <w:numId w:val="2"/>
        </w:numPr>
        <w:jc w:val="both"/>
      </w:pPr>
      <w:r w:rsidRPr="00CE5FC8">
        <w:t>OSNOVNA PITANJA KOJA SE UREĐUJU ODLUKOM</w:t>
      </w:r>
    </w:p>
    <w:p w14:paraId="4E849AB0" w14:textId="1B6819A9" w:rsidR="00D43C3D" w:rsidRPr="00CE5FC8" w:rsidRDefault="00D43C3D" w:rsidP="00D43C3D">
      <w:pPr>
        <w:pStyle w:val="Odlomakpopisa"/>
        <w:jc w:val="both"/>
      </w:pPr>
      <w:r w:rsidRPr="00CE5FC8">
        <w:t xml:space="preserve">Program se daje po vrstama komunalne infrastrukture, kako ih određuje Zakon </w:t>
      </w:r>
      <w:r w:rsidR="00ED3175" w:rsidRPr="00CE5FC8">
        <w:t>Smanjenje</w:t>
      </w:r>
      <w:r w:rsidRPr="00CE5FC8">
        <w:t xml:space="preserve"> programa u odnosu na plan u ukupnom iznosu od </w:t>
      </w:r>
      <w:r w:rsidR="00ED3175" w:rsidRPr="00CE5FC8">
        <w:t>1.094.720,00</w:t>
      </w:r>
      <w:r w:rsidRPr="00CE5FC8">
        <w:t xml:space="preserve"> EUR odnosi se na </w:t>
      </w:r>
      <w:r w:rsidR="00ED3175" w:rsidRPr="00CE5FC8">
        <w:rPr>
          <w:iCs/>
          <w:color w:val="000000" w:themeColor="text1"/>
        </w:rPr>
        <w:t xml:space="preserve">usklađivanje </w:t>
      </w:r>
      <w:r w:rsidR="00ED3175" w:rsidRPr="00CE5FC8">
        <w:rPr>
          <w:bCs/>
          <w:iCs/>
          <w:color w:val="000000" w:themeColor="text1"/>
          <w:lang w:val="hr-BA"/>
        </w:rPr>
        <w:t>s realizacijom i planiranim rashodima do kraja godine</w:t>
      </w:r>
      <w:r w:rsidRPr="00CE5FC8">
        <w:t>.</w:t>
      </w:r>
    </w:p>
    <w:p w14:paraId="08249E47" w14:textId="77777777" w:rsidR="00ED3175" w:rsidRPr="00CE5FC8" w:rsidRDefault="00ED3175" w:rsidP="00ED3175">
      <w:pPr>
        <w:pStyle w:val="Odlomakpopisa"/>
        <w:jc w:val="both"/>
      </w:pPr>
      <w:r w:rsidRPr="00CE5FC8">
        <w:t>Za realizaciju Kapitalnog projektaK101001 Rekonstrukcija cesta, nogostupa i puteva planira se smanjenje u iznosu od 30.000,00 EUR koje se odnosi na usklađenje s realizacijom i planovima za tekuću godinu.</w:t>
      </w:r>
    </w:p>
    <w:p w14:paraId="7FD8C7FB" w14:textId="77777777" w:rsidR="00ED3175" w:rsidRPr="00CE5FC8" w:rsidRDefault="00ED3175" w:rsidP="00ED3175">
      <w:pPr>
        <w:pStyle w:val="Odlomakpopisa"/>
        <w:jc w:val="both"/>
      </w:pPr>
      <w:r w:rsidRPr="00CE5FC8">
        <w:t>Za realizaciju Kapitalnog projekta K101002 Imovinsko-pravni odnosi vezani za izgradnju cesta i javno prometnih površina planira se povećanje u iznosu od 80.000,00 EUR a koje se odnosi na potrebu isplate temeljem izvršnih rješenja nadležnog županijskog odjela.</w:t>
      </w:r>
    </w:p>
    <w:p w14:paraId="3A7CDF3F" w14:textId="77777777" w:rsidR="00ED3175" w:rsidRPr="00CE5FC8" w:rsidRDefault="00ED3175" w:rsidP="00ED3175">
      <w:pPr>
        <w:pStyle w:val="Odlomakpopisa"/>
        <w:jc w:val="both"/>
      </w:pPr>
      <w:r w:rsidRPr="00CE5FC8">
        <w:t>Za realizaciju Kapitalnog projekta K101003 Izgradnja infrastrukture i prometnica zone Finida sjever planirano je smanjenje u iznosu od 60.000,00 EUR radi usklađenja sa trenutnom realizacijom uvjetovanom dugotrajnim postupcima rješavanja imovinsko pravnih odnosa te ishođenja građevinskih dozvola po fazama.</w:t>
      </w:r>
    </w:p>
    <w:p w14:paraId="638D3F7D" w14:textId="77777777" w:rsidR="00ED3175" w:rsidRPr="00CE5FC8" w:rsidRDefault="00ED3175" w:rsidP="00ED3175">
      <w:pPr>
        <w:pStyle w:val="Odlomakpopisa"/>
        <w:jc w:val="both"/>
      </w:pPr>
      <w:r w:rsidRPr="00CE5FC8">
        <w:t>Za realizaciju Kapitalnog projekta K101004 Izgradnja infrastrukture i prometnica zone Srednji Špadići planira se smanjenje u iznosu od 17.000,00 EUR zbog usklađenja sa realizacijom koja je uvjetovana dugotrajnim postupcima usklađenja geodetske podloge, izmjene i dopune lokacijske dozvole te izrade projektnih rješenja po fazama za pojedinu infrastrukturu.</w:t>
      </w:r>
    </w:p>
    <w:p w14:paraId="3CC982D1" w14:textId="77777777" w:rsidR="00ED3175" w:rsidRPr="00CE5FC8" w:rsidRDefault="00ED3175" w:rsidP="00ED3175">
      <w:pPr>
        <w:pStyle w:val="Odlomakpopisa"/>
        <w:jc w:val="both"/>
      </w:pPr>
      <w:r w:rsidRPr="00CE5FC8">
        <w:t>Za realizaciju Kapitalnog projekta K101006 Infrastruktura Servisne zone III planira se smanjenje predviđenog iznosa u iznosu od 30.000,00 EUR zbog usklađenja s realizacijom uslijed dugotrajnih postupaka rješavanja imovinsko pravnih odnosa.</w:t>
      </w:r>
    </w:p>
    <w:p w14:paraId="19AC4EB1" w14:textId="77777777" w:rsidR="00ED3175" w:rsidRPr="00CE5FC8" w:rsidRDefault="00ED3175" w:rsidP="00ED3175">
      <w:pPr>
        <w:pStyle w:val="Odlomakpopisa"/>
        <w:jc w:val="both"/>
      </w:pPr>
      <w:r w:rsidRPr="00CE5FC8">
        <w:t xml:space="preserve">Za realizaciju Kapitalnog projekta K101008 Infrastruktura zone </w:t>
      </w:r>
      <w:proofErr w:type="spellStart"/>
      <w:r w:rsidRPr="00CE5FC8">
        <w:t>Saladinka</w:t>
      </w:r>
      <w:proofErr w:type="spellEnd"/>
      <w:r w:rsidRPr="00CE5FC8">
        <w:t xml:space="preserve"> planirano je smanjenje u iznosu od 127.000,00 EUR radi usklađenja s realizacijom uvjetovanom dugotrajnim postupkom ishođenja rješenja nadležnog ministarstva o ocjeni o potrebi procjene utjecaja na okoliš.</w:t>
      </w:r>
    </w:p>
    <w:p w14:paraId="025389B6" w14:textId="77777777" w:rsidR="00ED3175" w:rsidRPr="00CE5FC8" w:rsidRDefault="00ED3175" w:rsidP="00ED3175">
      <w:pPr>
        <w:pStyle w:val="Odlomakpopisa"/>
        <w:jc w:val="both"/>
      </w:pPr>
      <w:r w:rsidRPr="00CE5FC8">
        <w:t>Za realizaciju Kapitalnog projektaK101011 Infrastruktura zone UPU Špadići planira se smanjenje predviđenog iznosa u iznosu od 123.000,00 EUR zbog usklađenja s realizacijom uslijed dugotrajnih postupaka rješavanja imovinsko pravnih odnosa.</w:t>
      </w:r>
    </w:p>
    <w:p w14:paraId="59D6C170" w14:textId="77777777" w:rsidR="00ED3175" w:rsidRPr="00CE5FC8" w:rsidRDefault="00ED3175" w:rsidP="00ED3175">
      <w:pPr>
        <w:pStyle w:val="Odlomakpopisa"/>
        <w:jc w:val="both"/>
      </w:pPr>
      <w:r w:rsidRPr="00CE5FC8">
        <w:lastRenderedPageBreak/>
        <w:t xml:space="preserve">Za realizaciju Kapitalnog projekta K101012 Infrastruktura zone </w:t>
      </w:r>
      <w:proofErr w:type="spellStart"/>
      <w:r w:rsidRPr="00CE5FC8">
        <w:t>Buići</w:t>
      </w:r>
      <w:proofErr w:type="spellEnd"/>
      <w:r w:rsidRPr="00CE5FC8">
        <w:t xml:space="preserve"> </w:t>
      </w:r>
      <w:proofErr w:type="spellStart"/>
      <w:r w:rsidRPr="00CE5FC8">
        <w:t>Žbandaj</w:t>
      </w:r>
      <w:proofErr w:type="spellEnd"/>
      <w:r w:rsidRPr="00CE5FC8">
        <w:t xml:space="preserve"> planira se smanjenje predviđenog iznosa u iznosu od 106.500,00 EUR zbog usklađenja s realizacijom do kraja godine, a sukladno ugovorima o izvođenju radova koji su u tijeku.</w:t>
      </w:r>
    </w:p>
    <w:p w14:paraId="1EC7D9FB" w14:textId="77777777" w:rsidR="00ED3175" w:rsidRPr="00CE5FC8" w:rsidRDefault="00ED3175" w:rsidP="00ED3175">
      <w:pPr>
        <w:pStyle w:val="Odlomakpopisa"/>
        <w:jc w:val="both"/>
      </w:pPr>
      <w:r w:rsidRPr="00CE5FC8">
        <w:t>Za realizaciju Kapitalnog projekta K101018 Obilaznica Starog Červara se smanjenje predviđenog iznosa u iznosu od 6.700,00 EUR. Projektna dokumentacija se u ovom trenutku ne planira izraditi zbog nove planske dokumentacije kojom se mijenja trasa.</w:t>
      </w:r>
    </w:p>
    <w:p w14:paraId="74023910" w14:textId="77777777" w:rsidR="00ED3175" w:rsidRPr="00CE5FC8" w:rsidRDefault="00ED3175" w:rsidP="00ED3175">
      <w:pPr>
        <w:pStyle w:val="Odlomakpopisa"/>
        <w:jc w:val="both"/>
      </w:pPr>
      <w:r w:rsidRPr="00CE5FC8">
        <w:t xml:space="preserve">Za realizaciju Kapitalnog </w:t>
      </w:r>
      <w:proofErr w:type="spellStart"/>
      <w:r w:rsidRPr="00CE5FC8">
        <w:t>projektaK</w:t>
      </w:r>
      <w:proofErr w:type="spellEnd"/>
      <w:r w:rsidRPr="00CE5FC8">
        <w:t xml:space="preserve"> 101020 Oborinska odvodnja naselja Špadići planira se smanjenje predviđenog iznosa u iznosu od 12.500,00 EUR zbog usklađenja s realizacijom radi rješavanja imovinsko pravnih odnosa.</w:t>
      </w:r>
    </w:p>
    <w:p w14:paraId="14541493" w14:textId="77777777" w:rsidR="00ED3175" w:rsidRPr="00CE5FC8" w:rsidRDefault="00ED3175" w:rsidP="00ED3175">
      <w:pPr>
        <w:pStyle w:val="Odlomakpopisa"/>
        <w:jc w:val="both"/>
      </w:pPr>
      <w:r w:rsidRPr="00CE5FC8">
        <w:t>Za realizaciju Kapitalnog projekta K101022 Oborinska odvodnja Mate Vlašića Špadići planira se smanjenje predviđenog iznosa u iznosu od 5.700,00 EUR zbog usklađenja s realizacijom radi rješavanja imovinsko pravnih odnosa.</w:t>
      </w:r>
    </w:p>
    <w:p w14:paraId="78A60552" w14:textId="77777777" w:rsidR="00ED3175" w:rsidRPr="00CE5FC8" w:rsidRDefault="00ED3175" w:rsidP="00ED3175">
      <w:pPr>
        <w:pStyle w:val="Odlomakpopisa"/>
        <w:jc w:val="both"/>
      </w:pPr>
      <w:r w:rsidRPr="00CE5FC8">
        <w:t>Za realizaciju Kapitalnog projekta K101023 Oborinska kanalizacija Finida Špadići planira se smanjenje predviđenog iznosa u iznosu od 200.000,00 EUR zbog usklađenja s realizacijom radi rješavanja imovinsko pravnih odnosa.</w:t>
      </w:r>
    </w:p>
    <w:p w14:paraId="1427044B" w14:textId="77777777" w:rsidR="00ED3175" w:rsidRPr="00CE5FC8" w:rsidRDefault="00ED3175" w:rsidP="00ED3175">
      <w:pPr>
        <w:pStyle w:val="Odlomakpopisa"/>
        <w:jc w:val="both"/>
      </w:pPr>
      <w:r w:rsidRPr="00CE5FC8">
        <w:t>Za realizaciju Kapitalnog projekta K101025 Izrada projekata za komunalnu infrastrukturu planirano je povećanje iznosa od 31.800,00 EUR zbog povećane potrebe za izradom projekata.</w:t>
      </w:r>
    </w:p>
    <w:p w14:paraId="37DC5B22" w14:textId="77777777" w:rsidR="00ED3175" w:rsidRPr="00CE5FC8" w:rsidRDefault="00ED3175" w:rsidP="00ED3175">
      <w:pPr>
        <w:pStyle w:val="Odlomakpopisa"/>
        <w:jc w:val="both"/>
      </w:pPr>
      <w:r w:rsidRPr="00CE5FC8">
        <w:t>Za realizaciju Kapitalnog projekta K101031 Rekonstrukcija D302 - ulaz Varvari planirano je povećanje iznosa od 34.000,00 EUR zbog potrebe izrade projektne dokumentacije za novi ulaz u naselje.</w:t>
      </w:r>
    </w:p>
    <w:p w14:paraId="1BA0EF6F" w14:textId="77777777" w:rsidR="00ED3175" w:rsidRPr="00CE5FC8" w:rsidRDefault="00ED3175" w:rsidP="00ED3175">
      <w:pPr>
        <w:pStyle w:val="Odlomakpopisa"/>
        <w:jc w:val="both"/>
      </w:pPr>
      <w:r w:rsidRPr="00CE5FC8">
        <w:t xml:space="preserve"> Za realizaciju Kapitalnog projektaK101036 Izgradnja prometnica UPU Kukci planirano je smanjenje u iznosu od 9.620,00 EUR radi usklađenja s trenutnom realizacijom  i postupcima ishođenja dozvola.</w:t>
      </w:r>
    </w:p>
    <w:p w14:paraId="080E4520" w14:textId="77777777" w:rsidR="00ED3175" w:rsidRPr="00CE5FC8" w:rsidRDefault="00ED3175" w:rsidP="00ED3175">
      <w:pPr>
        <w:pStyle w:val="Odlomakpopisa"/>
        <w:jc w:val="both"/>
      </w:pPr>
      <w:r w:rsidRPr="00CE5FC8">
        <w:t>Za realizaciju Kapitalnog projekta K101039 Izgradnja dijela Medulinske ulice planirano je smanjenje u iznosu od 12.500,00 EUR zbog usklađenja s realizacijom i postupcima ishođenja dozvola koji su u tijeku.</w:t>
      </w:r>
    </w:p>
    <w:p w14:paraId="267EA143" w14:textId="77777777" w:rsidR="00ED3175" w:rsidRPr="00CE5FC8" w:rsidRDefault="00ED3175" w:rsidP="00ED3175">
      <w:pPr>
        <w:pStyle w:val="Odlomakpopisa"/>
        <w:jc w:val="both"/>
      </w:pPr>
      <w:r w:rsidRPr="00CE5FC8">
        <w:t xml:space="preserve">Za realizaciju Kapitalnog projekta K102008 Pješačko biciklistička staza </w:t>
      </w:r>
      <w:proofErr w:type="spellStart"/>
      <w:r w:rsidRPr="00CE5FC8">
        <w:t>Žbandaj</w:t>
      </w:r>
      <w:proofErr w:type="spellEnd"/>
      <w:r w:rsidRPr="00CE5FC8">
        <w:t xml:space="preserve"> – Radmani planirano je smanjenje iznosa za 190.000,00 EUR zbog usklađenja s realizacijom uslijed postupaka rješavanja imovinsko pravnih odnosa koji su u tijeku.</w:t>
      </w:r>
    </w:p>
    <w:p w14:paraId="62FD4980" w14:textId="77777777" w:rsidR="00ED3175" w:rsidRPr="00CE5FC8" w:rsidRDefault="00ED3175" w:rsidP="00ED3175">
      <w:pPr>
        <w:pStyle w:val="Odlomakpopisa"/>
        <w:jc w:val="both"/>
      </w:pPr>
      <w:r w:rsidRPr="00CE5FC8">
        <w:t>Za realizaciju Kapitalnog projekta K102011 Rekonstrukcija Šetališta A. Restovića planirano je smanjenje u iznosu od 130.000,00 EUR te se kompletna investicija planira provesti u slijedećoj godini.</w:t>
      </w:r>
    </w:p>
    <w:p w14:paraId="29F99C40" w14:textId="77777777" w:rsidR="00ED3175" w:rsidRPr="00CE5FC8" w:rsidRDefault="00ED3175" w:rsidP="00ED3175">
      <w:pPr>
        <w:pStyle w:val="Odlomakpopisa"/>
        <w:jc w:val="both"/>
      </w:pPr>
      <w:r w:rsidRPr="00CE5FC8">
        <w:t>Za realizaciju Kapitalnog projekta K103001 Parkiralište u ulici Baldini planirano je smanjenje u iznosu od 170.000,00 EUR te se kompletna investicija planira provesti u slijedećoj godini.</w:t>
      </w:r>
    </w:p>
    <w:p w14:paraId="67EC1A8A" w14:textId="77777777" w:rsidR="00ED3175" w:rsidRPr="00CE5FC8" w:rsidRDefault="00ED3175" w:rsidP="00ED3175">
      <w:pPr>
        <w:pStyle w:val="Odlomakpopisa"/>
        <w:jc w:val="both"/>
      </w:pPr>
      <w:r w:rsidRPr="00CE5FC8">
        <w:t xml:space="preserve">Za realizaciju Kapitalnog projekta K103002 Parkiralište u ulici Bruno </w:t>
      </w:r>
      <w:proofErr w:type="spellStart"/>
      <w:r w:rsidRPr="00CE5FC8">
        <w:t>Valenti</w:t>
      </w:r>
      <w:proofErr w:type="spellEnd"/>
      <w:r w:rsidRPr="00CE5FC8">
        <w:t xml:space="preserve"> planirano je smanjenje u iznosu od 6.000,00 EUR radi usklađenja s realizacijom.</w:t>
      </w:r>
    </w:p>
    <w:p w14:paraId="67C3116C" w14:textId="77777777" w:rsidR="00ED3175" w:rsidRPr="00CE5FC8" w:rsidRDefault="00ED3175" w:rsidP="00ED3175">
      <w:pPr>
        <w:pStyle w:val="Odlomakpopisa"/>
        <w:jc w:val="both"/>
      </w:pPr>
      <w:r w:rsidRPr="00CE5FC8">
        <w:t>Za realizaciju Kapitalnog projekta K104001 Nabava igrala za dječja igrališta planirano je smanjenje u iznosu od 17.000,00 EUR radi usklađenja s realizacijom.</w:t>
      </w:r>
    </w:p>
    <w:p w14:paraId="41804EA6" w14:textId="77777777" w:rsidR="00ED3175" w:rsidRPr="00CE5FC8" w:rsidRDefault="00ED3175" w:rsidP="00ED3175">
      <w:pPr>
        <w:pStyle w:val="Odlomakpopisa"/>
        <w:jc w:val="both"/>
      </w:pPr>
      <w:r w:rsidRPr="00CE5FC8">
        <w:t>Za realizaciju Kapitalnog projekta K105003 Modernizacija javne rasvjete planirano je smanjenje u iznosu od 25.000,00 EUR radi usklađenja s realizacijom.</w:t>
      </w:r>
    </w:p>
    <w:p w14:paraId="394D9AEC" w14:textId="72561E27" w:rsidR="00ED3175" w:rsidRPr="00CE5FC8" w:rsidRDefault="00ED3175" w:rsidP="00ED3175">
      <w:pPr>
        <w:pStyle w:val="Odlomakpopisa"/>
        <w:jc w:val="both"/>
      </w:pPr>
      <w:r w:rsidRPr="00CE5FC8">
        <w:t>Za realizaciju Kapitalnog projektaK105006 Modernizacija semafora kod INE planirano je povećanje u iznosu od 38.000,00 EUR radi usklađenja sa smjernicama temeljem izrađene projektne dokumentacije.</w:t>
      </w:r>
    </w:p>
    <w:p w14:paraId="4C8D32FF" w14:textId="77777777" w:rsidR="00ED3175" w:rsidRPr="00CE5FC8" w:rsidRDefault="00ED3175" w:rsidP="00D43C3D">
      <w:pPr>
        <w:pStyle w:val="Odlomakpopisa"/>
        <w:spacing w:line="276" w:lineRule="auto"/>
        <w:ind w:left="0"/>
        <w:jc w:val="both"/>
        <w:rPr>
          <w:rFonts w:eastAsiaTheme="minorHAnsi"/>
          <w:iCs/>
          <w:color w:val="000000" w:themeColor="text1"/>
          <w:lang w:eastAsia="en-US"/>
        </w:rPr>
      </w:pPr>
    </w:p>
    <w:p w14:paraId="6D806A58" w14:textId="77777777" w:rsidR="00D43C3D" w:rsidRPr="00CE5FC8" w:rsidRDefault="00D43C3D" w:rsidP="00D43C3D">
      <w:pPr>
        <w:pStyle w:val="Odlomakpopisa"/>
        <w:numPr>
          <w:ilvl w:val="0"/>
          <w:numId w:val="2"/>
        </w:numPr>
        <w:jc w:val="both"/>
      </w:pPr>
      <w:r w:rsidRPr="00CE5FC8">
        <w:t>POSLJEDICE PROIZAŠLE DONOŠENJEM OVE ODLUKE</w:t>
      </w:r>
    </w:p>
    <w:p w14:paraId="727CA668" w14:textId="7041A689" w:rsidR="00D43C3D" w:rsidRPr="00CE5FC8" w:rsidRDefault="00D43C3D" w:rsidP="00D43C3D">
      <w:pPr>
        <w:ind w:left="720"/>
        <w:jc w:val="both"/>
      </w:pPr>
      <w:r w:rsidRPr="00CE5FC8">
        <w:t xml:space="preserve">Donošenjem  </w:t>
      </w:r>
      <w:r w:rsidR="00ED3175" w:rsidRPr="00CE5FC8">
        <w:t>I</w:t>
      </w:r>
      <w:r w:rsidRPr="00CE5FC8">
        <w:t xml:space="preserve">I. izmjena i dopuna Programa građenja komunalne infrastrukture za 2024. godinu, Grad Poreč – Parenzo obvezan je izgraditi objekte i uređaje komunalne infrastrukture za predmetnu kalendarsku godinu sukladno programu i u skladu sa zakonskom regulativom.       </w:t>
      </w:r>
    </w:p>
    <w:p w14:paraId="3308C81D" w14:textId="77777777" w:rsidR="00D43C3D" w:rsidRPr="00CE5FC8" w:rsidRDefault="00D43C3D" w:rsidP="00D43C3D">
      <w:pPr>
        <w:ind w:left="708"/>
        <w:jc w:val="both"/>
      </w:pPr>
    </w:p>
    <w:p w14:paraId="72F1BC66" w14:textId="77777777" w:rsidR="00D43C3D" w:rsidRPr="00CE5FC8" w:rsidRDefault="00D43C3D" w:rsidP="00D43C3D">
      <w:pPr>
        <w:pStyle w:val="Odlomakpopisa"/>
        <w:numPr>
          <w:ilvl w:val="0"/>
          <w:numId w:val="2"/>
        </w:numPr>
        <w:jc w:val="both"/>
      </w:pPr>
      <w:r w:rsidRPr="00CE5FC8">
        <w:t>SREDSTVA POTREBNA ZA PROVOĐENJE PROGRAMA</w:t>
      </w:r>
    </w:p>
    <w:p w14:paraId="3ED59A47" w14:textId="662A52A1" w:rsidR="00D43C3D" w:rsidRPr="00CE5FC8" w:rsidRDefault="00D43C3D" w:rsidP="00D43C3D">
      <w:pPr>
        <w:ind w:left="708"/>
        <w:jc w:val="both"/>
      </w:pPr>
      <w:r w:rsidRPr="00CE5FC8">
        <w:t>Sredstva za provođenje I</w:t>
      </w:r>
      <w:r w:rsidR="00ED3175" w:rsidRPr="00CE5FC8">
        <w:t>I</w:t>
      </w:r>
      <w:r w:rsidRPr="00CE5FC8">
        <w:t>. izmjena i dopuna Programa gradnje objekata i uređaja komunalne infrastrukture osigurana su I</w:t>
      </w:r>
      <w:r w:rsidR="00ED3175" w:rsidRPr="00CE5FC8">
        <w:t>I</w:t>
      </w:r>
      <w:r w:rsidRPr="00CE5FC8">
        <w:t>. izmjenama i dopunama Proračunom Grada Poreča - Parenzo za 2024. godinu.</w:t>
      </w:r>
    </w:p>
    <w:p w14:paraId="238C6E23" w14:textId="77777777" w:rsidR="00D43C3D" w:rsidRPr="00CE5FC8" w:rsidRDefault="00D43C3D" w:rsidP="00D43C3D">
      <w:pPr>
        <w:spacing w:line="276" w:lineRule="auto"/>
        <w:ind w:right="-285"/>
        <w:rPr>
          <w:b/>
          <w:bCs/>
        </w:rPr>
      </w:pPr>
      <w:r w:rsidRPr="00CE5FC8">
        <w:rPr>
          <w:b/>
          <w:bCs/>
        </w:rPr>
        <w:tab/>
      </w:r>
    </w:p>
    <w:p w14:paraId="5D69EE1C" w14:textId="77777777" w:rsidR="00D43C3D" w:rsidRPr="00CE5FC8" w:rsidRDefault="00D43C3D" w:rsidP="00D43C3D">
      <w:pPr>
        <w:spacing w:line="276" w:lineRule="auto"/>
      </w:pPr>
    </w:p>
    <w:p w14:paraId="43E08742" w14:textId="77777777" w:rsidR="00D43C3D" w:rsidRPr="00CE5FC8" w:rsidRDefault="00D43C3D" w:rsidP="00D43C3D"/>
    <w:p w14:paraId="17B1B5B6" w14:textId="77777777" w:rsidR="00D43C3D" w:rsidRPr="00CE5FC8" w:rsidRDefault="00D43C3D" w:rsidP="00D43C3D"/>
    <w:p w14:paraId="5245880A" w14:textId="77777777" w:rsidR="00B30725" w:rsidRPr="00CE5FC8" w:rsidRDefault="00B30725"/>
    <w:sectPr w:rsidR="00B30725" w:rsidRPr="00CE5FC8" w:rsidSect="00CE5FC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93F"/>
    <w:multiLevelType w:val="hybridMultilevel"/>
    <w:tmpl w:val="433EED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442F0"/>
    <w:multiLevelType w:val="hybridMultilevel"/>
    <w:tmpl w:val="AFB68C58"/>
    <w:lvl w:ilvl="0" w:tplc="CF78D1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A1C40"/>
    <w:multiLevelType w:val="hybridMultilevel"/>
    <w:tmpl w:val="069023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5230E"/>
    <w:multiLevelType w:val="hybridMultilevel"/>
    <w:tmpl w:val="F9C6BA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F5D33"/>
    <w:multiLevelType w:val="hybridMultilevel"/>
    <w:tmpl w:val="CBCE1A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B6D86"/>
    <w:multiLevelType w:val="hybridMultilevel"/>
    <w:tmpl w:val="40E850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D357E"/>
    <w:multiLevelType w:val="hybridMultilevel"/>
    <w:tmpl w:val="AFB68C58"/>
    <w:lvl w:ilvl="0" w:tplc="CF78D1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C5CB7"/>
    <w:multiLevelType w:val="hybridMultilevel"/>
    <w:tmpl w:val="EA3EDA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65676"/>
    <w:multiLevelType w:val="hybridMultilevel"/>
    <w:tmpl w:val="CFE2C3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00C61"/>
    <w:multiLevelType w:val="hybridMultilevel"/>
    <w:tmpl w:val="538A26C6"/>
    <w:lvl w:ilvl="0" w:tplc="A55094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A7968"/>
    <w:multiLevelType w:val="hybridMultilevel"/>
    <w:tmpl w:val="A008F4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C42D3"/>
    <w:multiLevelType w:val="hybridMultilevel"/>
    <w:tmpl w:val="A008F4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35BB7"/>
    <w:multiLevelType w:val="hybridMultilevel"/>
    <w:tmpl w:val="AFB68C58"/>
    <w:lvl w:ilvl="0" w:tplc="CF78D1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0054D"/>
    <w:multiLevelType w:val="hybridMultilevel"/>
    <w:tmpl w:val="AFB68C58"/>
    <w:lvl w:ilvl="0" w:tplc="CF78D1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C72ED"/>
    <w:multiLevelType w:val="hybridMultilevel"/>
    <w:tmpl w:val="6FAA66F6"/>
    <w:lvl w:ilvl="0" w:tplc="50DA11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469D4"/>
    <w:multiLevelType w:val="hybridMultilevel"/>
    <w:tmpl w:val="71B24F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9700559"/>
    <w:multiLevelType w:val="hybridMultilevel"/>
    <w:tmpl w:val="A008F4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86C43"/>
    <w:multiLevelType w:val="hybridMultilevel"/>
    <w:tmpl w:val="CBCE1A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7F6382"/>
    <w:multiLevelType w:val="hybridMultilevel"/>
    <w:tmpl w:val="646014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56377"/>
    <w:multiLevelType w:val="hybridMultilevel"/>
    <w:tmpl w:val="8B7CA7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066C0"/>
    <w:multiLevelType w:val="hybridMultilevel"/>
    <w:tmpl w:val="CFE2C3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A2599"/>
    <w:multiLevelType w:val="hybridMultilevel"/>
    <w:tmpl w:val="CBCE1A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C212A"/>
    <w:multiLevelType w:val="hybridMultilevel"/>
    <w:tmpl w:val="CFE2C3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5545F"/>
    <w:multiLevelType w:val="hybridMultilevel"/>
    <w:tmpl w:val="175C6C0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40483"/>
    <w:multiLevelType w:val="hybridMultilevel"/>
    <w:tmpl w:val="AFB68C58"/>
    <w:lvl w:ilvl="0" w:tplc="CF78D1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4563D"/>
    <w:multiLevelType w:val="hybridMultilevel"/>
    <w:tmpl w:val="CBCE1A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6019D5"/>
    <w:multiLevelType w:val="hybridMultilevel"/>
    <w:tmpl w:val="CFE2C3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13E93"/>
    <w:multiLevelType w:val="hybridMultilevel"/>
    <w:tmpl w:val="CFE2C3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A34621"/>
    <w:multiLevelType w:val="hybridMultilevel"/>
    <w:tmpl w:val="3BBE384A"/>
    <w:lvl w:ilvl="0" w:tplc="50DA11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5"/>
  </w:num>
  <w:num w:numId="4">
    <w:abstractNumId w:val="9"/>
  </w:num>
  <w:num w:numId="5">
    <w:abstractNumId w:val="23"/>
  </w:num>
  <w:num w:numId="6">
    <w:abstractNumId w:val="18"/>
  </w:num>
  <w:num w:numId="7">
    <w:abstractNumId w:val="21"/>
  </w:num>
  <w:num w:numId="8">
    <w:abstractNumId w:val="10"/>
  </w:num>
  <w:num w:numId="9">
    <w:abstractNumId w:val="5"/>
  </w:num>
  <w:num w:numId="10">
    <w:abstractNumId w:val="11"/>
  </w:num>
  <w:num w:numId="11">
    <w:abstractNumId w:val="7"/>
  </w:num>
  <w:num w:numId="12">
    <w:abstractNumId w:val="16"/>
  </w:num>
  <w:num w:numId="13">
    <w:abstractNumId w:val="26"/>
  </w:num>
  <w:num w:numId="14">
    <w:abstractNumId w:val="22"/>
  </w:num>
  <w:num w:numId="15">
    <w:abstractNumId w:val="8"/>
  </w:num>
  <w:num w:numId="16">
    <w:abstractNumId w:val="28"/>
  </w:num>
  <w:num w:numId="17">
    <w:abstractNumId w:val="14"/>
  </w:num>
  <w:num w:numId="18">
    <w:abstractNumId w:val="25"/>
  </w:num>
  <w:num w:numId="19">
    <w:abstractNumId w:val="4"/>
  </w:num>
  <w:num w:numId="20">
    <w:abstractNumId w:val="20"/>
  </w:num>
  <w:num w:numId="21">
    <w:abstractNumId w:val="17"/>
  </w:num>
  <w:num w:numId="22">
    <w:abstractNumId w:val="27"/>
  </w:num>
  <w:num w:numId="23">
    <w:abstractNumId w:val="3"/>
  </w:num>
  <w:num w:numId="24">
    <w:abstractNumId w:val="1"/>
  </w:num>
  <w:num w:numId="25">
    <w:abstractNumId w:val="6"/>
  </w:num>
  <w:num w:numId="26">
    <w:abstractNumId w:val="13"/>
  </w:num>
  <w:num w:numId="27">
    <w:abstractNumId w:val="12"/>
  </w:num>
  <w:num w:numId="28">
    <w:abstractNumId w:val="24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C3D"/>
    <w:rsid w:val="001C5CB5"/>
    <w:rsid w:val="00254C5B"/>
    <w:rsid w:val="009B3827"/>
    <w:rsid w:val="009E6666"/>
    <w:rsid w:val="00A539B7"/>
    <w:rsid w:val="00B30725"/>
    <w:rsid w:val="00B9485B"/>
    <w:rsid w:val="00BA6B5A"/>
    <w:rsid w:val="00CE5FC8"/>
    <w:rsid w:val="00D43C3D"/>
    <w:rsid w:val="00ED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0D05E"/>
  <w15:chartTrackingRefBased/>
  <w15:docId w15:val="{541F3E4F-6327-4525-9FD9-AB273C96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qFormat/>
    <w:rsid w:val="00D43C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Naslov3">
    <w:name w:val="heading 3"/>
    <w:basedOn w:val="Normal"/>
    <w:next w:val="Normal"/>
    <w:link w:val="Naslov3Char"/>
    <w:unhideWhenUsed/>
    <w:qFormat/>
    <w:rsid w:val="00D43C3D"/>
    <w:pPr>
      <w:keepNext/>
      <w:jc w:val="both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D43C3D"/>
    <w:rPr>
      <w:rFonts w:ascii="Arial" w:eastAsia="Times New Roman" w:hAnsi="Arial" w:cs="Arial"/>
      <w:b/>
      <w:bCs/>
      <w:i/>
      <w:iCs/>
      <w:sz w:val="28"/>
      <w:szCs w:val="28"/>
      <w:lang w:val="en-AU" w:eastAsia="hr-HR"/>
    </w:rPr>
  </w:style>
  <w:style w:type="character" w:customStyle="1" w:styleId="Naslov3Char">
    <w:name w:val="Naslov 3 Char"/>
    <w:basedOn w:val="Zadanifontodlomka"/>
    <w:link w:val="Naslov3"/>
    <w:rsid w:val="00D43C3D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D43C3D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D43C3D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rsid w:val="00D43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43C3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3C3D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1C5CB5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C5CB5"/>
    <w:rPr>
      <w:color w:val="954F72"/>
      <w:u w:val="single"/>
    </w:rPr>
  </w:style>
  <w:style w:type="paragraph" w:customStyle="1" w:styleId="msonormal0">
    <w:name w:val="msonormal"/>
    <w:basedOn w:val="Normal"/>
    <w:rsid w:val="001C5CB5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1C5CB5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Normal"/>
    <w:rsid w:val="001C5CB5"/>
    <w:pP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65">
    <w:name w:val="xl65"/>
    <w:basedOn w:val="Normal"/>
    <w:rsid w:val="001C5CB5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"/>
    <w:rsid w:val="001C5CB5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1C5CB5"/>
    <w:pPr>
      <w:shd w:val="clear" w:color="000000" w:fill="CCCCFF"/>
      <w:spacing w:before="100" w:beforeAutospacing="1" w:after="100" w:afterAutospacing="1"/>
    </w:pPr>
    <w:rPr>
      <w:b/>
      <w:bCs/>
      <w:color w:val="000000"/>
    </w:rPr>
  </w:style>
  <w:style w:type="paragraph" w:customStyle="1" w:styleId="xl68">
    <w:name w:val="xl68"/>
    <w:basedOn w:val="Normal"/>
    <w:rsid w:val="001C5CB5"/>
    <w:pPr>
      <w:spacing w:before="100" w:beforeAutospacing="1" w:after="100" w:afterAutospacing="1"/>
    </w:pPr>
  </w:style>
  <w:style w:type="paragraph" w:customStyle="1" w:styleId="xl69">
    <w:name w:val="xl69"/>
    <w:basedOn w:val="Normal"/>
    <w:rsid w:val="001C5CB5"/>
    <w:pPr>
      <w:shd w:val="clear" w:color="000000" w:fill="CCCCFF"/>
      <w:spacing w:before="100" w:beforeAutospacing="1" w:after="100" w:afterAutospacing="1"/>
    </w:pPr>
    <w:rPr>
      <w:b/>
      <w:bCs/>
      <w:color w:val="000000"/>
    </w:rPr>
  </w:style>
  <w:style w:type="paragraph" w:customStyle="1" w:styleId="xl70">
    <w:name w:val="xl70"/>
    <w:basedOn w:val="Normal"/>
    <w:rsid w:val="001C5CB5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1C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Normal"/>
    <w:rsid w:val="001C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al"/>
    <w:rsid w:val="001C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al"/>
    <w:rsid w:val="001C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al"/>
    <w:rsid w:val="001C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1C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al"/>
    <w:rsid w:val="001C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Normal"/>
    <w:rsid w:val="001C5CB5"/>
    <w:pPr>
      <w:shd w:val="clear" w:color="000000" w:fill="CCCCFF"/>
      <w:spacing w:before="100" w:beforeAutospacing="1" w:after="100" w:afterAutospacing="1"/>
      <w:jc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2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3934</Words>
  <Characters>22424</Characters>
  <Application>Microsoft Office Word</Application>
  <DocSecurity>0</DocSecurity>
  <Lines>186</Lines>
  <Paragraphs>52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Vinkerlić-Petrović</dc:creator>
  <cp:keywords/>
  <dc:description/>
  <cp:lastModifiedBy>Maja Šimonović Cvitko</cp:lastModifiedBy>
  <cp:revision>2</cp:revision>
  <dcterms:created xsi:type="dcterms:W3CDTF">2024-12-05T11:12:00Z</dcterms:created>
  <dcterms:modified xsi:type="dcterms:W3CDTF">2024-12-05T11:12:00Z</dcterms:modified>
</cp:coreProperties>
</file>